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DC0" w:rsidRPr="006D4353" w:rsidRDefault="009D6DC0" w:rsidP="005F0AAB">
      <w:pPr>
        <w:autoSpaceDE w:val="0"/>
        <w:autoSpaceDN w:val="0"/>
        <w:adjustRightInd w:val="0"/>
        <w:spacing w:after="0" w:line="240" w:lineRule="auto"/>
        <w:rPr>
          <w:rFonts w:ascii="Arial" w:hAnsi="Arial" w:cs="Arial"/>
          <w:b/>
          <w:noProof/>
          <w:color w:val="000000" w:themeColor="text1"/>
          <w:lang w:eastAsia="hr-HR"/>
        </w:rPr>
      </w:pPr>
    </w:p>
    <w:p w:rsidR="005F0AAB" w:rsidRPr="006D4353" w:rsidRDefault="009D6DC0" w:rsidP="005F0AAB">
      <w:pPr>
        <w:autoSpaceDE w:val="0"/>
        <w:autoSpaceDN w:val="0"/>
        <w:adjustRightInd w:val="0"/>
        <w:spacing w:after="0" w:line="240" w:lineRule="auto"/>
        <w:rPr>
          <w:rFonts w:ascii="Arial" w:hAnsi="Arial" w:cs="Arial"/>
          <w:bCs/>
          <w:color w:val="000000" w:themeColor="text1"/>
        </w:rPr>
      </w:pPr>
      <w:r w:rsidRPr="006D4353">
        <w:rPr>
          <w:rFonts w:ascii="Arial" w:hAnsi="Arial" w:cs="Arial"/>
          <w:i/>
          <w:noProof/>
          <w:color w:val="000000" w:themeColor="text1"/>
          <w:lang w:eastAsia="hr-HR"/>
        </w:rPr>
        <w:t xml:space="preserve">            </w:t>
      </w:r>
      <w:r w:rsidR="00E4723C" w:rsidRPr="006D4353">
        <w:rPr>
          <w:rFonts w:ascii="Arial" w:hAnsi="Arial" w:cs="Arial"/>
          <w:i/>
          <w:noProof/>
          <w:color w:val="000000" w:themeColor="text1"/>
          <w:lang w:eastAsia="hr-HR"/>
        </w:rPr>
        <w:drawing>
          <wp:inline distT="0" distB="0" distL="0" distR="0">
            <wp:extent cx="561975" cy="685800"/>
            <wp:effectExtent l="19050" t="0" r="9525" b="0"/>
            <wp:docPr id="2" name="Slika 1" descr="Grb RH crno bij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RH crno bijeli"/>
                    <pic:cNvPicPr>
                      <a:picLocks noChangeAspect="1" noChangeArrowheads="1"/>
                    </pic:cNvPicPr>
                  </pic:nvPicPr>
                  <pic:blipFill>
                    <a:blip r:embed="rId8" cstate="print"/>
                    <a:srcRect/>
                    <a:stretch>
                      <a:fillRect/>
                    </a:stretch>
                  </pic:blipFill>
                  <pic:spPr bwMode="auto">
                    <a:xfrm>
                      <a:off x="0" y="0"/>
                      <a:ext cx="561975" cy="685800"/>
                    </a:xfrm>
                    <a:prstGeom prst="rect">
                      <a:avLst/>
                    </a:prstGeom>
                    <a:noFill/>
                    <a:ln w="9525">
                      <a:noFill/>
                      <a:miter lim="800000"/>
                      <a:headEnd/>
                      <a:tailEnd/>
                    </a:ln>
                  </pic:spPr>
                </pic:pic>
              </a:graphicData>
            </a:graphic>
          </wp:inline>
        </w:drawing>
      </w:r>
    </w:p>
    <w:p w:rsidR="005F0AAB" w:rsidRPr="006D4353" w:rsidRDefault="005F0AAB" w:rsidP="005F0AAB">
      <w:pPr>
        <w:pStyle w:val="Bezproreda"/>
        <w:jc w:val="both"/>
        <w:rPr>
          <w:rFonts w:ascii="Arial" w:hAnsi="Arial" w:cs="Arial"/>
          <w:b/>
          <w:color w:val="000000" w:themeColor="text1"/>
        </w:rPr>
      </w:pPr>
      <w:r w:rsidRPr="006D4353">
        <w:rPr>
          <w:rFonts w:ascii="Arial" w:hAnsi="Arial" w:cs="Arial"/>
          <w:b/>
          <w:color w:val="000000" w:themeColor="text1"/>
        </w:rPr>
        <w:t xml:space="preserve">REPUBLIKA HRVATSKA    </w:t>
      </w:r>
    </w:p>
    <w:p w:rsidR="005F0AAB" w:rsidRPr="006D4353" w:rsidRDefault="005F0AAB" w:rsidP="005F0AAB">
      <w:pPr>
        <w:pStyle w:val="Bezproreda"/>
        <w:jc w:val="both"/>
        <w:rPr>
          <w:rFonts w:ascii="Arial" w:hAnsi="Arial" w:cs="Arial"/>
          <w:b/>
          <w:color w:val="000000" w:themeColor="text1"/>
        </w:rPr>
      </w:pPr>
      <w:r w:rsidRPr="006D4353">
        <w:rPr>
          <w:rFonts w:ascii="Arial" w:hAnsi="Arial" w:cs="Arial"/>
          <w:b/>
          <w:color w:val="000000" w:themeColor="text1"/>
        </w:rPr>
        <w:t>ISTARSKA  ŽUPANIJA</w:t>
      </w:r>
    </w:p>
    <w:p w:rsidR="005F0AAB" w:rsidRPr="006D4353" w:rsidRDefault="005F0AAB" w:rsidP="005F0AAB">
      <w:pPr>
        <w:pStyle w:val="Bezproreda"/>
        <w:jc w:val="both"/>
        <w:rPr>
          <w:rFonts w:ascii="Arial" w:hAnsi="Arial" w:cs="Arial"/>
          <w:b/>
          <w:color w:val="000000" w:themeColor="text1"/>
          <w:sz w:val="28"/>
          <w:szCs w:val="28"/>
        </w:rPr>
      </w:pPr>
      <w:r w:rsidRPr="006D4353">
        <w:rPr>
          <w:rFonts w:ascii="Arial" w:hAnsi="Arial" w:cs="Arial"/>
          <w:b/>
          <w:color w:val="000000" w:themeColor="text1"/>
          <w:sz w:val="28"/>
          <w:szCs w:val="28"/>
        </w:rPr>
        <w:t>GRAD LABIN</w:t>
      </w:r>
    </w:p>
    <w:p w:rsidR="002C7BDC" w:rsidRPr="006D4353" w:rsidRDefault="002C7BDC" w:rsidP="005F0AAB">
      <w:pPr>
        <w:pStyle w:val="Bezproreda"/>
        <w:jc w:val="both"/>
        <w:rPr>
          <w:rFonts w:ascii="Arial" w:hAnsi="Arial" w:cs="Arial"/>
          <w:b/>
          <w:color w:val="000000" w:themeColor="text1"/>
        </w:rPr>
      </w:pPr>
      <w:r w:rsidRPr="006D4353">
        <w:rPr>
          <w:rFonts w:ascii="Arial" w:hAnsi="Arial" w:cs="Arial"/>
          <w:b/>
          <w:color w:val="000000" w:themeColor="text1"/>
        </w:rPr>
        <w:t>Upravni odjel za poslove</w:t>
      </w:r>
    </w:p>
    <w:p w:rsidR="002C7BDC" w:rsidRPr="006D4353" w:rsidRDefault="002C7BDC" w:rsidP="005F0AAB">
      <w:pPr>
        <w:pStyle w:val="Bezproreda"/>
        <w:jc w:val="both"/>
        <w:rPr>
          <w:rFonts w:ascii="Arial" w:hAnsi="Arial" w:cs="Arial"/>
          <w:b/>
          <w:color w:val="000000" w:themeColor="text1"/>
        </w:rPr>
      </w:pPr>
      <w:r w:rsidRPr="006D4353">
        <w:rPr>
          <w:rFonts w:ascii="Arial" w:hAnsi="Arial" w:cs="Arial"/>
          <w:b/>
          <w:color w:val="000000" w:themeColor="text1"/>
        </w:rPr>
        <w:t>Gradonačelnika i Gradskog vijeća</w:t>
      </w:r>
    </w:p>
    <w:p w:rsidR="005F0AAB" w:rsidRPr="006D4353" w:rsidRDefault="001C7D39" w:rsidP="005F0AAB">
      <w:pPr>
        <w:pStyle w:val="Bezproreda"/>
        <w:jc w:val="both"/>
        <w:rPr>
          <w:rFonts w:ascii="Arial" w:hAnsi="Arial" w:cs="Arial"/>
          <w:b/>
          <w:color w:val="000000" w:themeColor="text1"/>
          <w:sz w:val="20"/>
          <w:szCs w:val="20"/>
        </w:rPr>
      </w:pPr>
      <w:r w:rsidRPr="006D4353">
        <w:rPr>
          <w:rFonts w:ascii="Arial" w:hAnsi="Arial" w:cs="Arial"/>
          <w:b/>
          <w:color w:val="000000" w:themeColor="text1"/>
          <w:sz w:val="20"/>
          <w:szCs w:val="20"/>
        </w:rPr>
        <w:t>Stručno p</w:t>
      </w:r>
      <w:r w:rsidR="002C7BDC" w:rsidRPr="006D4353">
        <w:rPr>
          <w:rFonts w:ascii="Arial" w:hAnsi="Arial" w:cs="Arial"/>
          <w:b/>
          <w:color w:val="000000" w:themeColor="text1"/>
          <w:sz w:val="20"/>
          <w:szCs w:val="20"/>
        </w:rPr>
        <w:t>ovjerenstvo za pripremu i provedbu</w:t>
      </w:r>
    </w:p>
    <w:p w:rsidR="002C7BDC" w:rsidRPr="006D4353" w:rsidRDefault="002C7BDC" w:rsidP="005F0AAB">
      <w:pPr>
        <w:pStyle w:val="Bezproreda"/>
        <w:jc w:val="both"/>
        <w:rPr>
          <w:rFonts w:ascii="Arial" w:hAnsi="Arial" w:cs="Arial"/>
          <w:b/>
          <w:color w:val="000000" w:themeColor="text1"/>
          <w:sz w:val="20"/>
          <w:szCs w:val="20"/>
        </w:rPr>
      </w:pPr>
      <w:r w:rsidRPr="006D4353">
        <w:rPr>
          <w:rFonts w:ascii="Arial" w:hAnsi="Arial" w:cs="Arial"/>
          <w:b/>
          <w:color w:val="000000" w:themeColor="text1"/>
          <w:sz w:val="20"/>
          <w:szCs w:val="20"/>
        </w:rPr>
        <w:t xml:space="preserve">postupka </w:t>
      </w:r>
      <w:r w:rsidR="001C7D39" w:rsidRPr="006D4353">
        <w:rPr>
          <w:rFonts w:ascii="Arial" w:hAnsi="Arial" w:cs="Arial"/>
          <w:b/>
          <w:color w:val="000000" w:themeColor="text1"/>
          <w:sz w:val="20"/>
          <w:szCs w:val="20"/>
        </w:rPr>
        <w:t>jednostavne</w:t>
      </w:r>
      <w:r w:rsidRPr="006D4353">
        <w:rPr>
          <w:rFonts w:ascii="Arial" w:hAnsi="Arial" w:cs="Arial"/>
          <w:b/>
          <w:color w:val="000000" w:themeColor="text1"/>
          <w:sz w:val="20"/>
          <w:szCs w:val="20"/>
        </w:rPr>
        <w:t xml:space="preserve"> nabave</w:t>
      </w:r>
    </w:p>
    <w:p w:rsidR="005F0AAB" w:rsidRPr="006D4353" w:rsidRDefault="005F0AAB" w:rsidP="005F0AAB">
      <w:pPr>
        <w:pStyle w:val="Bezproreda"/>
        <w:jc w:val="both"/>
        <w:rPr>
          <w:rFonts w:ascii="Arial" w:hAnsi="Arial" w:cs="Arial"/>
          <w:b/>
          <w:i/>
          <w:color w:val="000000" w:themeColor="text1"/>
        </w:rPr>
      </w:pPr>
    </w:p>
    <w:p w:rsidR="005752A3" w:rsidRPr="006D4353" w:rsidRDefault="005F0AAB" w:rsidP="005F0AAB">
      <w:pPr>
        <w:pStyle w:val="Bezproreda"/>
        <w:jc w:val="both"/>
        <w:rPr>
          <w:color w:val="000000" w:themeColor="text1"/>
        </w:rPr>
      </w:pPr>
      <w:r w:rsidRPr="006D4353">
        <w:rPr>
          <w:rFonts w:ascii="Arial" w:hAnsi="Arial" w:cs="Arial"/>
          <w:color w:val="000000" w:themeColor="text1"/>
        </w:rPr>
        <w:t>KLASA:</w:t>
      </w:r>
      <w:r w:rsidRPr="006D4353">
        <w:rPr>
          <w:color w:val="000000" w:themeColor="text1"/>
        </w:rPr>
        <w:t xml:space="preserve"> </w:t>
      </w:r>
      <w:r w:rsidR="001C7D39" w:rsidRPr="006D4353">
        <w:rPr>
          <w:rFonts w:ascii="Arial" w:hAnsi="Arial" w:cs="Arial"/>
          <w:color w:val="000000" w:themeColor="text1"/>
        </w:rPr>
        <w:t>406-01/1</w:t>
      </w:r>
      <w:r w:rsidR="008542A7" w:rsidRPr="006D4353">
        <w:rPr>
          <w:rFonts w:ascii="Arial" w:hAnsi="Arial" w:cs="Arial"/>
          <w:color w:val="000000" w:themeColor="text1"/>
        </w:rPr>
        <w:t>8</w:t>
      </w:r>
      <w:r w:rsidR="001C7D39" w:rsidRPr="006D4353">
        <w:rPr>
          <w:rFonts w:ascii="Arial" w:hAnsi="Arial" w:cs="Arial"/>
          <w:color w:val="000000" w:themeColor="text1"/>
        </w:rPr>
        <w:t>-01/</w:t>
      </w:r>
      <w:r w:rsidR="00A256DC" w:rsidRPr="006D4353">
        <w:rPr>
          <w:rFonts w:ascii="Arial" w:hAnsi="Arial" w:cs="Arial"/>
          <w:color w:val="000000" w:themeColor="text1"/>
        </w:rPr>
        <w:t>7</w:t>
      </w:r>
    </w:p>
    <w:p w:rsidR="005752A3" w:rsidRPr="006D4353" w:rsidRDefault="005F0AAB" w:rsidP="005F0AAB">
      <w:pPr>
        <w:pStyle w:val="Bezproreda"/>
        <w:jc w:val="both"/>
        <w:rPr>
          <w:rFonts w:ascii="Arial" w:hAnsi="Arial" w:cs="Arial"/>
          <w:color w:val="000000" w:themeColor="text1"/>
        </w:rPr>
      </w:pPr>
      <w:r w:rsidRPr="006D4353">
        <w:rPr>
          <w:rFonts w:ascii="Arial" w:hAnsi="Arial" w:cs="Arial"/>
          <w:color w:val="000000" w:themeColor="text1"/>
        </w:rPr>
        <w:t xml:space="preserve">URBROJ: </w:t>
      </w:r>
      <w:r w:rsidR="00890A5B" w:rsidRPr="006D4353">
        <w:rPr>
          <w:rFonts w:ascii="Arial" w:hAnsi="Arial" w:cs="Arial"/>
          <w:color w:val="000000" w:themeColor="text1"/>
        </w:rPr>
        <w:t>2144/01-01-1</w:t>
      </w:r>
      <w:r w:rsidR="008542A7" w:rsidRPr="006D4353">
        <w:rPr>
          <w:rFonts w:ascii="Arial" w:hAnsi="Arial" w:cs="Arial"/>
          <w:color w:val="000000" w:themeColor="text1"/>
        </w:rPr>
        <w:t>8</w:t>
      </w:r>
      <w:r w:rsidR="00890A5B" w:rsidRPr="006D4353">
        <w:rPr>
          <w:rFonts w:ascii="Arial" w:hAnsi="Arial" w:cs="Arial"/>
          <w:color w:val="000000" w:themeColor="text1"/>
        </w:rPr>
        <w:t>-2</w:t>
      </w:r>
    </w:p>
    <w:p w:rsidR="005F0AAB" w:rsidRPr="006D4353" w:rsidRDefault="006619F3" w:rsidP="005F0AAB">
      <w:pPr>
        <w:pStyle w:val="Bezproreda"/>
        <w:jc w:val="both"/>
        <w:rPr>
          <w:rFonts w:ascii="Arial" w:hAnsi="Arial" w:cs="Arial"/>
          <w:color w:val="000000" w:themeColor="text1"/>
        </w:rPr>
      </w:pPr>
      <w:r w:rsidRPr="006D4353">
        <w:rPr>
          <w:rFonts w:ascii="Arial" w:hAnsi="Arial" w:cs="Arial"/>
          <w:color w:val="000000" w:themeColor="text1"/>
        </w:rPr>
        <w:t>Labin,</w:t>
      </w:r>
      <w:r w:rsidR="0083520A">
        <w:rPr>
          <w:rFonts w:ascii="Arial" w:hAnsi="Arial" w:cs="Arial"/>
          <w:color w:val="000000" w:themeColor="text1"/>
        </w:rPr>
        <w:t xml:space="preserve"> 15</w:t>
      </w:r>
      <w:r w:rsidR="00721674" w:rsidRPr="006D4353">
        <w:rPr>
          <w:rFonts w:ascii="Arial" w:hAnsi="Arial" w:cs="Arial"/>
          <w:color w:val="000000" w:themeColor="text1"/>
        </w:rPr>
        <w:t xml:space="preserve">. </w:t>
      </w:r>
      <w:r w:rsidR="008542A7" w:rsidRPr="006D4353">
        <w:rPr>
          <w:rFonts w:ascii="Arial" w:hAnsi="Arial" w:cs="Arial"/>
          <w:color w:val="000000" w:themeColor="text1"/>
        </w:rPr>
        <w:t>veljače</w:t>
      </w:r>
      <w:r w:rsidR="001C6072" w:rsidRPr="006D4353">
        <w:rPr>
          <w:rFonts w:ascii="Arial" w:hAnsi="Arial" w:cs="Arial"/>
          <w:color w:val="000000" w:themeColor="text1"/>
        </w:rPr>
        <w:t xml:space="preserve"> 201</w:t>
      </w:r>
      <w:r w:rsidR="008542A7" w:rsidRPr="006D4353">
        <w:rPr>
          <w:rFonts w:ascii="Arial" w:hAnsi="Arial" w:cs="Arial"/>
          <w:color w:val="000000" w:themeColor="text1"/>
        </w:rPr>
        <w:t>8</w:t>
      </w:r>
      <w:r w:rsidR="001C6072" w:rsidRPr="006D4353">
        <w:rPr>
          <w:rFonts w:ascii="Arial" w:hAnsi="Arial" w:cs="Arial"/>
          <w:color w:val="000000" w:themeColor="text1"/>
        </w:rPr>
        <w:t xml:space="preserve">. </w:t>
      </w:r>
    </w:p>
    <w:p w:rsidR="005F0AAB" w:rsidRPr="006D4353" w:rsidRDefault="005F0AAB" w:rsidP="005F0AAB">
      <w:pPr>
        <w:pStyle w:val="Bezproreda"/>
        <w:jc w:val="both"/>
        <w:rPr>
          <w:rFonts w:ascii="Arial" w:hAnsi="Arial" w:cs="Arial"/>
          <w:color w:val="000000" w:themeColor="text1"/>
        </w:rPr>
      </w:pPr>
    </w:p>
    <w:p w:rsidR="006F3F96" w:rsidRPr="006D4353" w:rsidRDefault="006F3F96" w:rsidP="00257670">
      <w:pPr>
        <w:pStyle w:val="Bezproreda"/>
        <w:rPr>
          <w:b/>
          <w:color w:val="000000" w:themeColor="text1"/>
          <w:sz w:val="24"/>
          <w:szCs w:val="24"/>
        </w:rPr>
      </w:pPr>
    </w:p>
    <w:p w:rsidR="00774A20" w:rsidRPr="00C355DE" w:rsidRDefault="00774A20" w:rsidP="00774A20">
      <w:pPr>
        <w:autoSpaceDE w:val="0"/>
        <w:autoSpaceDN w:val="0"/>
        <w:adjustRightInd w:val="0"/>
        <w:spacing w:after="0" w:line="240" w:lineRule="auto"/>
        <w:ind w:left="2836" w:firstLine="709"/>
        <w:rPr>
          <w:rFonts w:ascii="Arial" w:hAnsi="Arial" w:cs="Arial"/>
          <w:b/>
          <w:color w:val="FF0000"/>
          <w:sz w:val="24"/>
          <w:szCs w:val="24"/>
        </w:rPr>
      </w:pPr>
      <w:r>
        <w:rPr>
          <w:rFonts w:ascii="Arial" w:hAnsi="Arial" w:cs="Arial"/>
          <w:b/>
          <w:color w:val="FF0000"/>
          <w:sz w:val="24"/>
          <w:szCs w:val="24"/>
        </w:rPr>
        <w:t>I.</w:t>
      </w:r>
      <w:r w:rsidRPr="00C355DE">
        <w:rPr>
          <w:rFonts w:ascii="Arial" w:hAnsi="Arial" w:cs="Arial"/>
          <w:b/>
          <w:color w:val="FF0000"/>
          <w:sz w:val="24"/>
          <w:szCs w:val="24"/>
        </w:rPr>
        <w:t>IZMJENA I DOPUNA</w:t>
      </w:r>
    </w:p>
    <w:p w:rsidR="00774A20" w:rsidRPr="00C355DE" w:rsidRDefault="00774A20" w:rsidP="00774A20">
      <w:pPr>
        <w:pStyle w:val="Odlomakpopisa"/>
        <w:autoSpaceDE w:val="0"/>
        <w:autoSpaceDN w:val="0"/>
        <w:adjustRightInd w:val="0"/>
        <w:spacing w:after="0" w:line="240" w:lineRule="auto"/>
        <w:ind w:left="1080"/>
        <w:rPr>
          <w:rFonts w:ascii="Arial" w:hAnsi="Arial" w:cs="Arial"/>
          <w:b/>
          <w:sz w:val="24"/>
          <w:szCs w:val="24"/>
        </w:rPr>
      </w:pPr>
    </w:p>
    <w:p w:rsidR="00774A20" w:rsidRPr="00C52E21" w:rsidRDefault="00774A20" w:rsidP="00774A20">
      <w:pPr>
        <w:autoSpaceDE w:val="0"/>
        <w:autoSpaceDN w:val="0"/>
        <w:adjustRightInd w:val="0"/>
        <w:spacing w:after="0" w:line="240" w:lineRule="auto"/>
        <w:rPr>
          <w:rFonts w:ascii="Arial" w:hAnsi="Arial" w:cs="Arial"/>
          <w:b/>
          <w:i/>
        </w:rPr>
      </w:pPr>
    </w:p>
    <w:p w:rsidR="00774A20" w:rsidRDefault="00774A20" w:rsidP="00774A20">
      <w:pPr>
        <w:autoSpaceDE w:val="0"/>
        <w:autoSpaceDN w:val="0"/>
        <w:adjustRightInd w:val="0"/>
        <w:spacing w:after="0" w:line="240" w:lineRule="auto"/>
        <w:ind w:left="993" w:firstLine="1134"/>
        <w:rPr>
          <w:rFonts w:ascii="Arial" w:hAnsi="Arial" w:cs="Arial"/>
          <w:i/>
          <w:color w:val="FF0000"/>
        </w:rPr>
      </w:pPr>
      <w:r w:rsidRPr="00BD5B1C">
        <w:rPr>
          <w:rFonts w:ascii="Arial" w:hAnsi="Arial" w:cs="Arial"/>
          <w:i/>
          <w:color w:val="FF0000"/>
        </w:rPr>
        <w:t xml:space="preserve">- Dopuna točke </w:t>
      </w:r>
      <w:r>
        <w:rPr>
          <w:rFonts w:ascii="Arial" w:hAnsi="Arial" w:cs="Arial"/>
          <w:i/>
          <w:color w:val="FF0000"/>
        </w:rPr>
        <w:t>2.7., 2.8.2., 2.11. točkama 2.11</w:t>
      </w:r>
      <w:r w:rsidRPr="00BD5B1C">
        <w:rPr>
          <w:rFonts w:ascii="Arial" w:hAnsi="Arial" w:cs="Arial"/>
          <w:i/>
          <w:color w:val="FF0000"/>
        </w:rPr>
        <w:t xml:space="preserve">.1, </w:t>
      </w:r>
      <w:r>
        <w:rPr>
          <w:rFonts w:ascii="Arial" w:hAnsi="Arial" w:cs="Arial"/>
          <w:i/>
          <w:color w:val="FF0000"/>
        </w:rPr>
        <w:t>2.11.2., 2.11</w:t>
      </w:r>
      <w:r w:rsidRPr="00BD5B1C">
        <w:rPr>
          <w:rFonts w:ascii="Arial" w:hAnsi="Arial" w:cs="Arial"/>
          <w:i/>
          <w:color w:val="FF0000"/>
        </w:rPr>
        <w:t>.3.</w:t>
      </w:r>
      <w:r>
        <w:rPr>
          <w:rFonts w:ascii="Arial" w:hAnsi="Arial" w:cs="Arial"/>
          <w:i/>
          <w:color w:val="FF0000"/>
        </w:rPr>
        <w:t xml:space="preserve">,     </w:t>
      </w:r>
    </w:p>
    <w:p w:rsidR="00774A20" w:rsidRPr="00BD5B1C" w:rsidRDefault="00774A20" w:rsidP="00774A20">
      <w:pPr>
        <w:autoSpaceDE w:val="0"/>
        <w:autoSpaceDN w:val="0"/>
        <w:adjustRightInd w:val="0"/>
        <w:spacing w:after="0" w:line="240" w:lineRule="auto"/>
        <w:ind w:left="993" w:firstLine="1134"/>
        <w:rPr>
          <w:rFonts w:ascii="Arial" w:hAnsi="Arial" w:cs="Arial"/>
          <w:i/>
          <w:color w:val="FF0000"/>
        </w:rPr>
      </w:pPr>
      <w:r>
        <w:rPr>
          <w:rFonts w:ascii="Arial" w:hAnsi="Arial" w:cs="Arial"/>
          <w:i/>
          <w:color w:val="FF0000"/>
        </w:rPr>
        <w:t xml:space="preserve">  2.11.4.</w:t>
      </w:r>
    </w:p>
    <w:p w:rsidR="00774A20" w:rsidRPr="00BD5B1C" w:rsidRDefault="00774A20" w:rsidP="00774A20">
      <w:pPr>
        <w:autoSpaceDE w:val="0"/>
        <w:autoSpaceDN w:val="0"/>
        <w:adjustRightInd w:val="0"/>
        <w:spacing w:after="0" w:line="240" w:lineRule="auto"/>
        <w:ind w:left="993" w:firstLine="1134"/>
        <w:rPr>
          <w:rFonts w:ascii="Arial" w:hAnsi="Arial" w:cs="Arial"/>
          <w:i/>
          <w:color w:val="FF0000"/>
        </w:rPr>
      </w:pPr>
      <w:r w:rsidRPr="00BD5B1C">
        <w:rPr>
          <w:rFonts w:ascii="Arial" w:hAnsi="Arial" w:cs="Arial"/>
          <w:i/>
          <w:color w:val="FF0000"/>
        </w:rPr>
        <w:t>- Izmjena točke 3.2.</w:t>
      </w:r>
      <w:r>
        <w:rPr>
          <w:rFonts w:ascii="Arial" w:hAnsi="Arial" w:cs="Arial"/>
          <w:i/>
          <w:color w:val="FF0000"/>
        </w:rPr>
        <w:t xml:space="preserve"> Rok za dostavu ponude</w:t>
      </w:r>
    </w:p>
    <w:p w:rsidR="00774A20" w:rsidRPr="00BD5B1C" w:rsidRDefault="00774A20" w:rsidP="00774A20">
      <w:pPr>
        <w:autoSpaceDE w:val="0"/>
        <w:autoSpaceDN w:val="0"/>
        <w:adjustRightInd w:val="0"/>
        <w:spacing w:after="0" w:line="240" w:lineRule="auto"/>
        <w:ind w:left="1702" w:firstLine="425"/>
        <w:rPr>
          <w:rFonts w:ascii="Arial" w:hAnsi="Arial" w:cs="Arial"/>
          <w:i/>
          <w:color w:val="FF0000"/>
        </w:rPr>
      </w:pPr>
      <w:r w:rsidRPr="00BD5B1C">
        <w:rPr>
          <w:rFonts w:ascii="Arial" w:hAnsi="Arial" w:cs="Arial"/>
          <w:i/>
          <w:color w:val="FF0000"/>
        </w:rPr>
        <w:t xml:space="preserve">- </w:t>
      </w:r>
      <w:r>
        <w:rPr>
          <w:rFonts w:ascii="Arial" w:hAnsi="Arial" w:cs="Arial"/>
          <w:i/>
          <w:color w:val="FF0000"/>
        </w:rPr>
        <w:t xml:space="preserve">Dopuna Priloga: prilog </w:t>
      </w:r>
      <w:r w:rsidRPr="00BD5B1C">
        <w:rPr>
          <w:rFonts w:ascii="Arial" w:hAnsi="Arial" w:cs="Arial"/>
          <w:i/>
          <w:color w:val="FF0000"/>
        </w:rPr>
        <w:t>IV.</w:t>
      </w:r>
      <w:r>
        <w:rPr>
          <w:rFonts w:ascii="Arial" w:hAnsi="Arial" w:cs="Arial"/>
          <w:i/>
          <w:color w:val="FF0000"/>
        </w:rPr>
        <w:t xml:space="preserve"> i V.</w:t>
      </w:r>
    </w:p>
    <w:p w:rsidR="00774A20" w:rsidRPr="00BD5B1C" w:rsidRDefault="00774A20" w:rsidP="00774A20">
      <w:pPr>
        <w:autoSpaceDE w:val="0"/>
        <w:autoSpaceDN w:val="0"/>
        <w:adjustRightInd w:val="0"/>
        <w:spacing w:after="0" w:line="240" w:lineRule="auto"/>
        <w:ind w:left="-1134" w:firstLine="1134"/>
        <w:rPr>
          <w:rFonts w:ascii="Arial" w:hAnsi="Arial" w:cs="Arial"/>
          <w:i/>
          <w:color w:val="FF0000"/>
        </w:rPr>
      </w:pPr>
    </w:p>
    <w:p w:rsidR="006F3F96" w:rsidRPr="006D4353" w:rsidRDefault="006F3F96" w:rsidP="006F3F96">
      <w:pPr>
        <w:autoSpaceDE w:val="0"/>
        <w:autoSpaceDN w:val="0"/>
        <w:adjustRightInd w:val="0"/>
        <w:spacing w:after="0" w:line="240" w:lineRule="auto"/>
        <w:rPr>
          <w:rFonts w:ascii="Arial" w:hAnsi="Arial" w:cs="Arial"/>
          <w:b/>
          <w:color w:val="000000" w:themeColor="text1"/>
          <w:sz w:val="24"/>
          <w:szCs w:val="24"/>
        </w:rPr>
      </w:pPr>
    </w:p>
    <w:p w:rsidR="006F3F96" w:rsidRPr="006D4353" w:rsidRDefault="006F3F96" w:rsidP="006F3F96">
      <w:pPr>
        <w:autoSpaceDE w:val="0"/>
        <w:autoSpaceDN w:val="0"/>
        <w:adjustRightInd w:val="0"/>
        <w:spacing w:after="0" w:line="240" w:lineRule="auto"/>
        <w:ind w:left="-1134" w:firstLine="1134"/>
        <w:jc w:val="right"/>
        <w:rPr>
          <w:rFonts w:ascii="Arial" w:hAnsi="Arial" w:cs="Arial"/>
          <w:b/>
          <w:color w:val="000000" w:themeColor="text1"/>
          <w:sz w:val="36"/>
          <w:szCs w:val="36"/>
        </w:rPr>
      </w:pPr>
    </w:p>
    <w:p w:rsidR="006F3F96" w:rsidRPr="006D4353" w:rsidRDefault="006F3F96" w:rsidP="006F3F96">
      <w:pPr>
        <w:autoSpaceDE w:val="0"/>
        <w:autoSpaceDN w:val="0"/>
        <w:adjustRightInd w:val="0"/>
        <w:spacing w:after="0" w:line="240" w:lineRule="auto"/>
        <w:ind w:left="-1134" w:firstLine="1134"/>
        <w:jc w:val="right"/>
        <w:rPr>
          <w:rFonts w:ascii="Arial" w:hAnsi="Arial" w:cs="Arial"/>
          <w:b/>
          <w:color w:val="000000" w:themeColor="text1"/>
          <w:sz w:val="36"/>
          <w:szCs w:val="36"/>
        </w:rPr>
      </w:pPr>
    </w:p>
    <w:p w:rsidR="006F3F96" w:rsidRPr="006D4353" w:rsidRDefault="006F3F96" w:rsidP="006F3F96">
      <w:pPr>
        <w:autoSpaceDE w:val="0"/>
        <w:autoSpaceDN w:val="0"/>
        <w:adjustRightInd w:val="0"/>
        <w:spacing w:after="0" w:line="240" w:lineRule="auto"/>
        <w:ind w:left="-1134" w:firstLine="1134"/>
        <w:jc w:val="center"/>
        <w:rPr>
          <w:rFonts w:ascii="Arial" w:hAnsi="Arial" w:cs="Arial"/>
          <w:b/>
          <w:color w:val="000000" w:themeColor="text1"/>
          <w:sz w:val="36"/>
          <w:szCs w:val="36"/>
        </w:rPr>
      </w:pPr>
      <w:r w:rsidRPr="006D4353">
        <w:rPr>
          <w:rFonts w:ascii="Arial" w:hAnsi="Arial" w:cs="Arial"/>
          <w:b/>
          <w:color w:val="000000" w:themeColor="text1"/>
          <w:sz w:val="36"/>
          <w:szCs w:val="36"/>
        </w:rPr>
        <w:t>POZIV ZA DOSTAVU PONUD</w:t>
      </w:r>
      <w:r w:rsidR="005F0AAB" w:rsidRPr="006D4353">
        <w:rPr>
          <w:rFonts w:ascii="Arial" w:hAnsi="Arial" w:cs="Arial"/>
          <w:b/>
          <w:color w:val="000000" w:themeColor="text1"/>
          <w:sz w:val="36"/>
          <w:szCs w:val="36"/>
        </w:rPr>
        <w:t>E</w:t>
      </w:r>
    </w:p>
    <w:p w:rsidR="006F3F96" w:rsidRPr="006D4353" w:rsidRDefault="006F3F96" w:rsidP="006F3F96">
      <w:pPr>
        <w:autoSpaceDE w:val="0"/>
        <w:autoSpaceDN w:val="0"/>
        <w:adjustRightInd w:val="0"/>
        <w:spacing w:after="0" w:line="240" w:lineRule="auto"/>
        <w:ind w:left="-1134" w:firstLine="1134"/>
        <w:jc w:val="center"/>
        <w:rPr>
          <w:rFonts w:ascii="Arial" w:hAnsi="Arial" w:cs="Arial"/>
          <w:b/>
          <w:color w:val="000000" w:themeColor="text1"/>
          <w:sz w:val="36"/>
          <w:szCs w:val="36"/>
        </w:rPr>
      </w:pPr>
    </w:p>
    <w:p w:rsidR="00A24557" w:rsidRPr="006D4353" w:rsidRDefault="006F3F96" w:rsidP="002C7BDC">
      <w:pPr>
        <w:autoSpaceDE w:val="0"/>
        <w:autoSpaceDN w:val="0"/>
        <w:adjustRightInd w:val="0"/>
        <w:spacing w:after="0" w:line="240" w:lineRule="auto"/>
        <w:jc w:val="center"/>
        <w:rPr>
          <w:rFonts w:ascii="Arial" w:hAnsi="Arial" w:cs="Arial"/>
          <w:b/>
          <w:color w:val="000000" w:themeColor="text1"/>
          <w:sz w:val="24"/>
          <w:szCs w:val="24"/>
        </w:rPr>
      </w:pPr>
      <w:r w:rsidRPr="006D4353">
        <w:rPr>
          <w:rFonts w:ascii="Arial" w:hAnsi="Arial" w:cs="Arial"/>
          <w:b/>
          <w:color w:val="000000" w:themeColor="text1"/>
          <w:sz w:val="24"/>
          <w:szCs w:val="24"/>
        </w:rPr>
        <w:t xml:space="preserve">u postupku </w:t>
      </w:r>
      <w:r w:rsidR="007C027F" w:rsidRPr="006D4353">
        <w:rPr>
          <w:rFonts w:ascii="Arial" w:hAnsi="Arial" w:cs="Arial"/>
          <w:b/>
          <w:color w:val="000000" w:themeColor="text1"/>
          <w:sz w:val="24"/>
          <w:szCs w:val="24"/>
        </w:rPr>
        <w:t>jednostavne</w:t>
      </w:r>
      <w:r w:rsidR="002C7BDC" w:rsidRPr="006D4353">
        <w:rPr>
          <w:rFonts w:ascii="Arial" w:hAnsi="Arial" w:cs="Arial"/>
          <w:b/>
          <w:color w:val="000000" w:themeColor="text1"/>
          <w:sz w:val="24"/>
          <w:szCs w:val="24"/>
        </w:rPr>
        <w:t xml:space="preserve"> nabave </w:t>
      </w:r>
      <w:r w:rsidR="001C7D39" w:rsidRPr="006D4353">
        <w:rPr>
          <w:rFonts w:ascii="Arial" w:hAnsi="Arial" w:cs="Arial"/>
          <w:b/>
          <w:color w:val="000000" w:themeColor="text1"/>
          <w:sz w:val="24"/>
          <w:szCs w:val="24"/>
        </w:rPr>
        <w:t>za</w:t>
      </w:r>
    </w:p>
    <w:p w:rsidR="009E1885" w:rsidRPr="006D4353" w:rsidRDefault="005832F4" w:rsidP="00CC710C">
      <w:pPr>
        <w:autoSpaceDE w:val="0"/>
        <w:autoSpaceDN w:val="0"/>
        <w:adjustRightInd w:val="0"/>
        <w:spacing w:after="0" w:line="240" w:lineRule="auto"/>
        <w:ind w:left="-1134" w:firstLine="1134"/>
        <w:jc w:val="center"/>
        <w:rPr>
          <w:rFonts w:ascii="Arial" w:hAnsi="Arial" w:cs="Arial"/>
          <w:b/>
          <w:i/>
          <w:color w:val="000000" w:themeColor="text1"/>
          <w:sz w:val="24"/>
          <w:szCs w:val="24"/>
        </w:rPr>
      </w:pPr>
      <w:bookmarkStart w:id="0" w:name="_Hlk500832219"/>
      <w:r w:rsidRPr="006D4353">
        <w:rPr>
          <w:rFonts w:ascii="Arial" w:hAnsi="Arial" w:cs="Arial"/>
          <w:b/>
          <w:color w:val="000000" w:themeColor="text1"/>
          <w:sz w:val="24"/>
          <w:szCs w:val="24"/>
        </w:rPr>
        <w:t xml:space="preserve">usluge </w:t>
      </w:r>
      <w:r w:rsidR="00D8280A" w:rsidRPr="006D4353">
        <w:rPr>
          <w:rFonts w:ascii="Arial" w:hAnsi="Arial" w:cs="Arial"/>
          <w:b/>
          <w:color w:val="000000" w:themeColor="text1"/>
          <w:sz w:val="24"/>
          <w:szCs w:val="24"/>
        </w:rPr>
        <w:t>izrade</w:t>
      </w:r>
      <w:bookmarkEnd w:id="0"/>
      <w:r w:rsidR="00CC710C" w:rsidRPr="006D4353">
        <w:rPr>
          <w:rFonts w:ascii="Arial" w:hAnsi="Arial" w:cs="Arial"/>
          <w:b/>
          <w:bCs/>
          <w:color w:val="000000" w:themeColor="text1"/>
          <w:sz w:val="24"/>
          <w:szCs w:val="24"/>
        </w:rPr>
        <w:t xml:space="preserve"> </w:t>
      </w:r>
      <w:r w:rsidR="00B070F4">
        <w:rPr>
          <w:rFonts w:ascii="Arial" w:hAnsi="Arial" w:cs="Arial"/>
          <w:b/>
          <w:bCs/>
          <w:color w:val="000000" w:themeColor="text1"/>
          <w:sz w:val="24"/>
          <w:szCs w:val="24"/>
        </w:rPr>
        <w:t>K</w:t>
      </w:r>
      <w:r w:rsidR="00CC710C" w:rsidRPr="006D4353">
        <w:rPr>
          <w:rFonts w:ascii="Arial" w:hAnsi="Arial" w:cs="Arial"/>
          <w:b/>
          <w:bCs/>
          <w:color w:val="000000" w:themeColor="text1"/>
          <w:sz w:val="24"/>
          <w:szCs w:val="24"/>
        </w:rPr>
        <w:t>rajobrazne osnove južnog priobalja Grada Labina</w:t>
      </w:r>
    </w:p>
    <w:p w:rsidR="009E1885" w:rsidRPr="006D4353" w:rsidRDefault="009E1885" w:rsidP="00A24557">
      <w:pPr>
        <w:autoSpaceDE w:val="0"/>
        <w:autoSpaceDN w:val="0"/>
        <w:adjustRightInd w:val="0"/>
        <w:spacing w:after="0" w:line="240" w:lineRule="auto"/>
        <w:ind w:left="-1134" w:firstLine="1134"/>
        <w:rPr>
          <w:rFonts w:ascii="Arial" w:hAnsi="Arial" w:cs="Arial"/>
          <w:b/>
          <w:i/>
          <w:color w:val="000000" w:themeColor="text1"/>
          <w:sz w:val="24"/>
          <w:szCs w:val="24"/>
        </w:rPr>
      </w:pPr>
    </w:p>
    <w:p w:rsidR="00A24557" w:rsidRPr="006D4353" w:rsidRDefault="00A24557" w:rsidP="00A24557">
      <w:pPr>
        <w:autoSpaceDE w:val="0"/>
        <w:autoSpaceDN w:val="0"/>
        <w:adjustRightInd w:val="0"/>
        <w:spacing w:after="0" w:line="240" w:lineRule="auto"/>
        <w:ind w:left="-1134" w:firstLine="1134"/>
        <w:jc w:val="center"/>
        <w:rPr>
          <w:rFonts w:ascii="Arial" w:hAnsi="Arial" w:cs="Arial"/>
          <w:color w:val="000000" w:themeColor="text1"/>
          <w:sz w:val="24"/>
          <w:szCs w:val="24"/>
        </w:rPr>
      </w:pPr>
    </w:p>
    <w:p w:rsidR="00B311EE" w:rsidRPr="006D4353" w:rsidRDefault="00B311EE" w:rsidP="00F20755">
      <w:pPr>
        <w:autoSpaceDE w:val="0"/>
        <w:autoSpaceDN w:val="0"/>
        <w:adjustRightInd w:val="0"/>
        <w:spacing w:after="0" w:line="240" w:lineRule="auto"/>
        <w:ind w:left="-1134" w:firstLine="1134"/>
        <w:rPr>
          <w:rFonts w:ascii="Arial" w:hAnsi="Arial" w:cs="Arial"/>
          <w:b/>
          <w:i/>
          <w:color w:val="000000" w:themeColor="text1"/>
        </w:rPr>
      </w:pPr>
    </w:p>
    <w:p w:rsidR="00A24557" w:rsidRPr="006D4353" w:rsidRDefault="00A24557" w:rsidP="00F20755">
      <w:pPr>
        <w:autoSpaceDE w:val="0"/>
        <w:autoSpaceDN w:val="0"/>
        <w:adjustRightInd w:val="0"/>
        <w:spacing w:after="0" w:line="240" w:lineRule="auto"/>
        <w:ind w:left="-1134" w:firstLine="1134"/>
        <w:rPr>
          <w:rFonts w:ascii="Arial" w:hAnsi="Arial" w:cs="Arial"/>
          <w:b/>
          <w:i/>
          <w:color w:val="000000" w:themeColor="text1"/>
        </w:rPr>
      </w:pPr>
    </w:p>
    <w:p w:rsidR="00381ADF" w:rsidRPr="006D4353" w:rsidRDefault="00381ADF" w:rsidP="00F20755">
      <w:pPr>
        <w:autoSpaceDE w:val="0"/>
        <w:autoSpaceDN w:val="0"/>
        <w:adjustRightInd w:val="0"/>
        <w:spacing w:after="0" w:line="240" w:lineRule="auto"/>
        <w:ind w:left="-1134" w:firstLine="1134"/>
        <w:rPr>
          <w:rFonts w:ascii="Arial" w:hAnsi="Arial" w:cs="Arial"/>
          <w:b/>
          <w:i/>
          <w:color w:val="000000" w:themeColor="text1"/>
        </w:rPr>
      </w:pPr>
    </w:p>
    <w:p w:rsidR="00381ADF" w:rsidRPr="006D4353" w:rsidRDefault="00381ADF" w:rsidP="00F20755">
      <w:pPr>
        <w:autoSpaceDE w:val="0"/>
        <w:autoSpaceDN w:val="0"/>
        <w:adjustRightInd w:val="0"/>
        <w:spacing w:after="0" w:line="240" w:lineRule="auto"/>
        <w:ind w:left="-1134" w:firstLine="1134"/>
        <w:rPr>
          <w:rFonts w:ascii="Arial" w:hAnsi="Arial" w:cs="Arial"/>
          <w:b/>
          <w:i/>
          <w:color w:val="000000" w:themeColor="text1"/>
        </w:rPr>
      </w:pPr>
    </w:p>
    <w:p w:rsidR="00D37B82" w:rsidRPr="006D4353" w:rsidRDefault="00D37B82" w:rsidP="00D37B82">
      <w:pPr>
        <w:autoSpaceDE w:val="0"/>
        <w:autoSpaceDN w:val="0"/>
        <w:adjustRightInd w:val="0"/>
        <w:spacing w:after="0" w:line="240" w:lineRule="auto"/>
        <w:ind w:left="6157"/>
        <w:rPr>
          <w:rFonts w:ascii="Arial" w:hAnsi="Arial" w:cs="Arial"/>
          <w:b/>
          <w:color w:val="000000" w:themeColor="text1"/>
        </w:rPr>
      </w:pPr>
    </w:p>
    <w:p w:rsidR="007818EE" w:rsidRPr="006D4353" w:rsidRDefault="007818EE" w:rsidP="00D37B82">
      <w:pPr>
        <w:autoSpaceDE w:val="0"/>
        <w:autoSpaceDN w:val="0"/>
        <w:adjustRightInd w:val="0"/>
        <w:spacing w:after="0" w:line="240" w:lineRule="auto"/>
        <w:ind w:left="6157"/>
        <w:rPr>
          <w:rFonts w:ascii="Arial" w:hAnsi="Arial" w:cs="Arial"/>
          <w:b/>
          <w:color w:val="000000" w:themeColor="text1"/>
        </w:rPr>
      </w:pPr>
    </w:p>
    <w:p w:rsidR="00381ADF" w:rsidRPr="006D4353" w:rsidRDefault="005752A3" w:rsidP="00381ADF">
      <w:pPr>
        <w:autoSpaceDE w:val="0"/>
        <w:autoSpaceDN w:val="0"/>
        <w:adjustRightInd w:val="0"/>
        <w:spacing w:after="0" w:line="240" w:lineRule="auto"/>
        <w:ind w:left="4963"/>
        <w:rPr>
          <w:rFonts w:ascii="Arial" w:hAnsi="Arial" w:cs="Arial"/>
          <w:b/>
          <w:color w:val="000000" w:themeColor="text1"/>
        </w:rPr>
      </w:pPr>
      <w:r w:rsidRPr="006D4353">
        <w:rPr>
          <w:rFonts w:ascii="Arial" w:hAnsi="Arial" w:cs="Arial"/>
          <w:b/>
          <w:color w:val="000000" w:themeColor="text1"/>
        </w:rPr>
        <w:t>Predsjedni</w:t>
      </w:r>
      <w:r w:rsidR="002C7BDC" w:rsidRPr="006D4353">
        <w:rPr>
          <w:rFonts w:ascii="Arial" w:hAnsi="Arial" w:cs="Arial"/>
          <w:b/>
          <w:color w:val="000000" w:themeColor="text1"/>
        </w:rPr>
        <w:t>ca Povjerenstva</w:t>
      </w:r>
    </w:p>
    <w:p w:rsidR="009E1885" w:rsidRPr="006D4353" w:rsidRDefault="009E1885" w:rsidP="00381ADF">
      <w:pPr>
        <w:autoSpaceDE w:val="0"/>
        <w:autoSpaceDN w:val="0"/>
        <w:adjustRightInd w:val="0"/>
        <w:spacing w:after="0" w:line="240" w:lineRule="auto"/>
        <w:ind w:left="4963"/>
        <w:rPr>
          <w:rFonts w:ascii="Arial" w:hAnsi="Arial" w:cs="Arial"/>
          <w:b/>
          <w:color w:val="000000" w:themeColor="text1"/>
        </w:rPr>
      </w:pPr>
    </w:p>
    <w:p w:rsidR="00A24557" w:rsidRPr="006D4353" w:rsidRDefault="004C4B26" w:rsidP="004C4B26">
      <w:pPr>
        <w:autoSpaceDE w:val="0"/>
        <w:autoSpaceDN w:val="0"/>
        <w:adjustRightInd w:val="0"/>
        <w:spacing w:after="0" w:line="240" w:lineRule="auto"/>
        <w:ind w:left="4963"/>
        <w:rPr>
          <w:rFonts w:ascii="Arial" w:hAnsi="Arial" w:cs="Arial"/>
          <w:b/>
          <w:i/>
          <w:color w:val="000000" w:themeColor="text1"/>
        </w:rPr>
      </w:pPr>
      <w:r w:rsidRPr="006D4353">
        <w:rPr>
          <w:rFonts w:ascii="Arial" w:hAnsi="Arial" w:cs="Arial"/>
          <w:b/>
          <w:color w:val="000000" w:themeColor="text1"/>
        </w:rPr>
        <w:t xml:space="preserve"> </w:t>
      </w:r>
      <w:r w:rsidR="008542A7" w:rsidRPr="006D4353">
        <w:rPr>
          <w:rFonts w:ascii="Arial" w:hAnsi="Arial" w:cs="Arial"/>
          <w:color w:val="000000" w:themeColor="text1"/>
        </w:rPr>
        <w:t>Dragana Jakovčić</w:t>
      </w:r>
      <w:r w:rsidRPr="006D4353">
        <w:rPr>
          <w:rFonts w:ascii="Arial" w:hAnsi="Arial" w:cs="Arial"/>
          <w:color w:val="000000" w:themeColor="text1"/>
        </w:rPr>
        <w:t>, mag.oec.</w:t>
      </w:r>
    </w:p>
    <w:p w:rsidR="006F084F" w:rsidRPr="006D4353" w:rsidRDefault="006F084F" w:rsidP="00F20755">
      <w:pPr>
        <w:autoSpaceDE w:val="0"/>
        <w:autoSpaceDN w:val="0"/>
        <w:adjustRightInd w:val="0"/>
        <w:spacing w:after="0" w:line="240" w:lineRule="auto"/>
        <w:ind w:left="-1134" w:firstLine="1134"/>
        <w:rPr>
          <w:rFonts w:ascii="Arial" w:hAnsi="Arial" w:cs="Arial"/>
          <w:i/>
          <w:color w:val="000000" w:themeColor="text1"/>
        </w:rPr>
      </w:pPr>
    </w:p>
    <w:p w:rsidR="006F084F" w:rsidRPr="006D4353" w:rsidRDefault="006F084F" w:rsidP="00F20755">
      <w:pPr>
        <w:autoSpaceDE w:val="0"/>
        <w:autoSpaceDN w:val="0"/>
        <w:adjustRightInd w:val="0"/>
        <w:spacing w:after="0" w:line="240" w:lineRule="auto"/>
        <w:ind w:left="-1134" w:firstLine="1134"/>
        <w:rPr>
          <w:rFonts w:ascii="Arial" w:hAnsi="Arial" w:cs="Arial"/>
          <w:b/>
          <w:i/>
          <w:color w:val="000000" w:themeColor="text1"/>
        </w:rPr>
      </w:pPr>
    </w:p>
    <w:p w:rsidR="001F6450" w:rsidRDefault="009E1885" w:rsidP="001B31A1">
      <w:pPr>
        <w:autoSpaceDE w:val="0"/>
        <w:autoSpaceDN w:val="0"/>
        <w:adjustRightInd w:val="0"/>
        <w:spacing w:after="0" w:line="240" w:lineRule="auto"/>
        <w:ind w:left="-1134" w:firstLine="1134"/>
        <w:rPr>
          <w:rFonts w:ascii="Arial" w:hAnsi="Arial" w:cs="Arial"/>
          <w:b/>
          <w:color w:val="000000" w:themeColor="text1"/>
        </w:rPr>
      </w:pPr>
      <w:r w:rsidRPr="006D4353">
        <w:rPr>
          <w:rFonts w:ascii="Arial" w:hAnsi="Arial" w:cs="Arial"/>
          <w:b/>
          <w:color w:val="000000" w:themeColor="text1"/>
        </w:rPr>
        <w:br w:type="page"/>
      </w:r>
    </w:p>
    <w:p w:rsidR="001F6450" w:rsidRDefault="001F6450" w:rsidP="001B31A1">
      <w:pPr>
        <w:autoSpaceDE w:val="0"/>
        <w:autoSpaceDN w:val="0"/>
        <w:adjustRightInd w:val="0"/>
        <w:spacing w:after="0" w:line="240" w:lineRule="auto"/>
        <w:ind w:left="-1134" w:firstLine="1134"/>
        <w:rPr>
          <w:rFonts w:ascii="Arial" w:hAnsi="Arial" w:cs="Arial"/>
          <w:b/>
          <w:color w:val="000000" w:themeColor="text1"/>
        </w:rPr>
      </w:pPr>
    </w:p>
    <w:p w:rsidR="001B31A1" w:rsidRPr="006D4353" w:rsidRDefault="001B31A1" w:rsidP="001B31A1">
      <w:pPr>
        <w:autoSpaceDE w:val="0"/>
        <w:autoSpaceDN w:val="0"/>
        <w:adjustRightInd w:val="0"/>
        <w:spacing w:after="0" w:line="240" w:lineRule="auto"/>
        <w:ind w:left="-1134" w:firstLine="1134"/>
        <w:rPr>
          <w:rFonts w:ascii="Arial" w:hAnsi="Arial" w:cs="Arial"/>
          <w:b/>
          <w:color w:val="000000" w:themeColor="text1"/>
        </w:rPr>
      </w:pPr>
      <w:r w:rsidRPr="006D4353">
        <w:rPr>
          <w:rFonts w:ascii="Arial" w:hAnsi="Arial" w:cs="Arial"/>
          <w:b/>
          <w:color w:val="000000" w:themeColor="text1"/>
        </w:rPr>
        <w:t>SADRŽAJ:</w:t>
      </w:r>
    </w:p>
    <w:p w:rsidR="001B31A1" w:rsidRPr="006D4353" w:rsidRDefault="001B31A1" w:rsidP="001B31A1">
      <w:pPr>
        <w:autoSpaceDE w:val="0"/>
        <w:autoSpaceDN w:val="0"/>
        <w:adjustRightInd w:val="0"/>
        <w:spacing w:after="0" w:line="240" w:lineRule="auto"/>
        <w:ind w:left="-1134" w:firstLine="1134"/>
        <w:rPr>
          <w:rFonts w:ascii="Arial" w:hAnsi="Arial" w:cs="Arial"/>
          <w:b/>
          <w:color w:val="000000" w:themeColor="text1"/>
        </w:rPr>
      </w:pPr>
    </w:p>
    <w:p w:rsidR="001B31A1" w:rsidRPr="006D4353" w:rsidRDefault="001B31A1" w:rsidP="001B31A1">
      <w:pPr>
        <w:autoSpaceDE w:val="0"/>
        <w:autoSpaceDN w:val="0"/>
        <w:adjustRightInd w:val="0"/>
        <w:spacing w:after="0" w:line="240" w:lineRule="auto"/>
        <w:ind w:left="-1134" w:firstLine="1134"/>
        <w:rPr>
          <w:rFonts w:ascii="Arial" w:hAnsi="Arial" w:cs="Arial"/>
          <w:b/>
          <w:i/>
          <w:color w:val="000000" w:themeColor="text1"/>
        </w:rPr>
      </w:pPr>
    </w:p>
    <w:p w:rsidR="001B31A1" w:rsidRPr="006D4353" w:rsidRDefault="001B31A1" w:rsidP="001B31A1">
      <w:pPr>
        <w:numPr>
          <w:ilvl w:val="0"/>
          <w:numId w:val="2"/>
        </w:numPr>
        <w:spacing w:after="0" w:line="240" w:lineRule="auto"/>
        <w:rPr>
          <w:rFonts w:ascii="Arial" w:hAnsi="Arial" w:cs="Arial"/>
          <w:b/>
          <w:color w:val="000000" w:themeColor="text1"/>
        </w:rPr>
      </w:pPr>
      <w:r w:rsidRPr="006D4353">
        <w:rPr>
          <w:rFonts w:ascii="Arial" w:hAnsi="Arial" w:cs="Arial"/>
          <w:b/>
          <w:color w:val="000000" w:themeColor="text1"/>
        </w:rPr>
        <w:t>PREDMET NABAVE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Opis predmeta nabave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Količina predmeta nabave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Procijenjena vrijednost (bez PDV-a)</w:t>
      </w:r>
    </w:p>
    <w:p w:rsidR="001B31A1" w:rsidRPr="006D4353" w:rsidRDefault="00543EB4" w:rsidP="001B31A1">
      <w:pPr>
        <w:spacing w:before="120" w:after="0" w:line="240" w:lineRule="auto"/>
        <w:rPr>
          <w:rFonts w:ascii="Arial" w:hAnsi="Arial" w:cs="Arial"/>
          <w:color w:val="000000" w:themeColor="text1"/>
        </w:rPr>
      </w:pPr>
      <w:r w:rsidRPr="006D4353">
        <w:rPr>
          <w:rFonts w:ascii="Arial" w:hAnsi="Arial" w:cs="Arial"/>
          <w:color w:val="000000" w:themeColor="text1"/>
        </w:rPr>
        <w:t xml:space="preserve"> </w:t>
      </w:r>
    </w:p>
    <w:p w:rsidR="001B31A1" w:rsidRPr="006D4353" w:rsidRDefault="001B31A1" w:rsidP="001B31A1">
      <w:pPr>
        <w:numPr>
          <w:ilvl w:val="0"/>
          <w:numId w:val="2"/>
        </w:numPr>
        <w:spacing w:after="0" w:line="240" w:lineRule="auto"/>
        <w:rPr>
          <w:rFonts w:ascii="Arial" w:hAnsi="Arial" w:cs="Arial"/>
          <w:b/>
          <w:color w:val="000000" w:themeColor="text1"/>
        </w:rPr>
      </w:pPr>
      <w:r w:rsidRPr="006D4353">
        <w:rPr>
          <w:rFonts w:ascii="Arial" w:hAnsi="Arial" w:cs="Arial"/>
          <w:b/>
          <w:color w:val="000000" w:themeColor="text1"/>
        </w:rPr>
        <w:t>UVJETI NABAVE</w:t>
      </w:r>
    </w:p>
    <w:p w:rsidR="001B31A1" w:rsidRPr="006D4353" w:rsidRDefault="001B31A1" w:rsidP="001B31A1">
      <w:pPr>
        <w:spacing w:after="0" w:line="240" w:lineRule="auto"/>
        <w:rPr>
          <w:rFonts w:ascii="Arial" w:hAnsi="Arial" w:cs="Arial"/>
          <w:b/>
          <w:color w:val="000000" w:themeColor="text1"/>
        </w:rPr>
      </w:pP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Način izvršenja</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 xml:space="preserve">Rok </w:t>
      </w:r>
      <w:r w:rsidR="005832F4" w:rsidRPr="006D4353">
        <w:rPr>
          <w:rFonts w:ascii="Arial" w:hAnsi="Arial" w:cs="Arial"/>
          <w:color w:val="000000" w:themeColor="text1"/>
        </w:rPr>
        <w:t>izvršenja usluge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Rok trajanja ugovora</w:t>
      </w:r>
      <w:r w:rsidRPr="006D4353">
        <w:rPr>
          <w:rFonts w:ascii="Arial" w:hAnsi="Arial" w:cs="Arial"/>
          <w:color w:val="000000" w:themeColor="text1"/>
        </w:rPr>
        <w:tab/>
      </w:r>
      <w:r w:rsidRPr="006D4353">
        <w:rPr>
          <w:rFonts w:ascii="Arial" w:hAnsi="Arial" w:cs="Arial"/>
          <w:color w:val="000000" w:themeColor="text1"/>
        </w:rPr>
        <w:tab/>
      </w:r>
    </w:p>
    <w:p w:rsidR="005B171E" w:rsidRPr="006D4353" w:rsidRDefault="001B31A1" w:rsidP="005B171E">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 xml:space="preserve">Mjesto </w:t>
      </w:r>
      <w:r w:rsidR="005832F4" w:rsidRPr="006D4353">
        <w:rPr>
          <w:rFonts w:ascii="Arial" w:hAnsi="Arial" w:cs="Arial"/>
          <w:color w:val="000000" w:themeColor="text1"/>
        </w:rPr>
        <w:t>izvršenja</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Rok valjanosti ponude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Odredbe o cijeni ponude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Rok, način i uvjeti plaćanja</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Dokazi sposobnosti</w:t>
      </w:r>
    </w:p>
    <w:p w:rsidR="00D8280A" w:rsidRPr="006D4353" w:rsidRDefault="00D8280A"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Kriterij za odabir ponude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 xml:space="preserve">Navod o sukobu interesa </w:t>
      </w:r>
    </w:p>
    <w:p w:rsidR="001B31A1" w:rsidRPr="006D4353" w:rsidRDefault="001B31A1" w:rsidP="001B31A1">
      <w:pPr>
        <w:spacing w:before="120" w:after="0" w:line="240" w:lineRule="auto"/>
        <w:ind w:left="1070"/>
        <w:jc w:val="both"/>
        <w:rPr>
          <w:rFonts w:ascii="Arial" w:hAnsi="Arial" w:cs="Arial"/>
          <w:color w:val="000000" w:themeColor="text1"/>
        </w:rPr>
      </w:pPr>
    </w:p>
    <w:p w:rsidR="001B31A1" w:rsidRPr="006D4353" w:rsidRDefault="001B31A1" w:rsidP="001B31A1">
      <w:pPr>
        <w:numPr>
          <w:ilvl w:val="0"/>
          <w:numId w:val="2"/>
        </w:numPr>
        <w:spacing w:after="0" w:line="240" w:lineRule="auto"/>
        <w:rPr>
          <w:rFonts w:ascii="Arial" w:hAnsi="Arial" w:cs="Arial"/>
          <w:b/>
          <w:color w:val="000000" w:themeColor="text1"/>
        </w:rPr>
      </w:pPr>
      <w:r w:rsidRPr="006D4353">
        <w:rPr>
          <w:rFonts w:ascii="Arial" w:hAnsi="Arial" w:cs="Arial"/>
          <w:b/>
          <w:color w:val="000000" w:themeColor="text1"/>
        </w:rPr>
        <w:t>ODREDBE O PONUDI</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Sadržaj ponude - sastavni dijelovi ponude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Rok za dostavu ponude i rok otvaranja ponude</w:t>
      </w:r>
    </w:p>
    <w:p w:rsidR="001B31A1" w:rsidRPr="006D4353" w:rsidRDefault="005B171E"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Način i adrese za dostavu ponude</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Osoba zadužena za kontakt</w:t>
      </w:r>
    </w:p>
    <w:p w:rsidR="001B31A1" w:rsidRPr="006D4353" w:rsidRDefault="001B31A1" w:rsidP="001B31A1">
      <w:pPr>
        <w:numPr>
          <w:ilvl w:val="1"/>
          <w:numId w:val="2"/>
        </w:numPr>
        <w:spacing w:before="120" w:after="0" w:line="240" w:lineRule="auto"/>
        <w:jc w:val="both"/>
        <w:rPr>
          <w:rFonts w:ascii="Arial" w:hAnsi="Arial" w:cs="Arial"/>
          <w:color w:val="000000" w:themeColor="text1"/>
        </w:rPr>
      </w:pPr>
      <w:r w:rsidRPr="006D4353">
        <w:rPr>
          <w:rFonts w:ascii="Arial" w:hAnsi="Arial" w:cs="Arial"/>
          <w:color w:val="000000" w:themeColor="text1"/>
        </w:rPr>
        <w:t>Posebne odredbe</w:t>
      </w:r>
    </w:p>
    <w:p w:rsidR="001B31A1" w:rsidRPr="006D4353" w:rsidRDefault="001B31A1" w:rsidP="001B31A1">
      <w:pPr>
        <w:spacing w:before="120" w:after="0" w:line="240" w:lineRule="auto"/>
        <w:rPr>
          <w:rFonts w:ascii="Arial" w:hAnsi="Arial" w:cs="Arial"/>
          <w:color w:val="000000" w:themeColor="text1"/>
        </w:rPr>
      </w:pPr>
    </w:p>
    <w:p w:rsidR="001B31A1" w:rsidRPr="006D4353" w:rsidRDefault="001B31A1" w:rsidP="001B31A1">
      <w:pPr>
        <w:spacing w:before="120" w:after="0" w:line="240" w:lineRule="auto"/>
        <w:ind w:left="360"/>
        <w:rPr>
          <w:rFonts w:ascii="Arial" w:hAnsi="Arial" w:cs="Arial"/>
          <w:b/>
          <w:color w:val="000000" w:themeColor="text1"/>
        </w:rPr>
      </w:pPr>
      <w:r w:rsidRPr="006D4353">
        <w:rPr>
          <w:rFonts w:ascii="Arial" w:hAnsi="Arial" w:cs="Arial"/>
          <w:b/>
          <w:color w:val="000000" w:themeColor="text1"/>
        </w:rPr>
        <w:t>IV. PRILOZI POZIVU ZA DOSTAVU PONUDA</w:t>
      </w:r>
    </w:p>
    <w:p w:rsidR="0083520A" w:rsidRDefault="006C5300" w:rsidP="0083520A">
      <w:pPr>
        <w:spacing w:before="120" w:after="0" w:line="240" w:lineRule="auto"/>
        <w:ind w:firstLine="360"/>
        <w:rPr>
          <w:rFonts w:ascii="Arial" w:hAnsi="Arial" w:cs="Arial"/>
          <w:color w:val="000000" w:themeColor="text1"/>
        </w:rPr>
      </w:pPr>
      <w:r w:rsidRPr="006D4353">
        <w:rPr>
          <w:rFonts w:ascii="Arial" w:hAnsi="Arial" w:cs="Arial"/>
          <w:color w:val="000000" w:themeColor="text1"/>
        </w:rPr>
        <w:t>Prilog I. –  Projektni zadatak</w:t>
      </w:r>
      <w:bookmarkStart w:id="1" w:name="_Hlk505243123"/>
    </w:p>
    <w:p w:rsidR="00671F27" w:rsidRPr="006D4353" w:rsidRDefault="00995DEB" w:rsidP="0083520A">
      <w:pPr>
        <w:spacing w:before="120" w:after="0" w:line="240" w:lineRule="auto"/>
        <w:ind w:firstLine="360"/>
        <w:rPr>
          <w:rFonts w:ascii="Arial" w:hAnsi="Arial" w:cs="Arial"/>
          <w:color w:val="000000" w:themeColor="text1"/>
        </w:rPr>
      </w:pPr>
      <w:r w:rsidRPr="006D4353">
        <w:rPr>
          <w:rFonts w:ascii="Arial" w:hAnsi="Arial" w:cs="Arial"/>
          <w:color w:val="000000" w:themeColor="text1"/>
        </w:rPr>
        <w:t xml:space="preserve">Prilog </w:t>
      </w:r>
      <w:r w:rsidR="006C5300" w:rsidRPr="006D4353">
        <w:rPr>
          <w:rFonts w:ascii="Arial" w:hAnsi="Arial" w:cs="Arial"/>
          <w:color w:val="000000" w:themeColor="text1"/>
        </w:rPr>
        <w:t>I</w:t>
      </w:r>
      <w:r w:rsidRPr="006D4353">
        <w:rPr>
          <w:rFonts w:ascii="Arial" w:hAnsi="Arial" w:cs="Arial"/>
          <w:color w:val="000000" w:themeColor="text1"/>
        </w:rPr>
        <w:t>I.</w:t>
      </w:r>
      <w:r w:rsidR="00D8280A" w:rsidRPr="006D4353">
        <w:rPr>
          <w:rFonts w:ascii="Arial" w:hAnsi="Arial" w:cs="Arial"/>
          <w:color w:val="000000" w:themeColor="text1"/>
        </w:rPr>
        <w:t xml:space="preserve"> </w:t>
      </w:r>
      <w:r w:rsidRPr="006D4353">
        <w:rPr>
          <w:rFonts w:ascii="Arial" w:hAnsi="Arial" w:cs="Arial"/>
          <w:color w:val="000000" w:themeColor="text1"/>
        </w:rPr>
        <w:t xml:space="preserve">– </w:t>
      </w:r>
      <w:r w:rsidR="005E22FA" w:rsidRPr="006D4353">
        <w:rPr>
          <w:rFonts w:ascii="Arial" w:hAnsi="Arial" w:cs="Arial"/>
          <w:color w:val="000000" w:themeColor="text1"/>
        </w:rPr>
        <w:t xml:space="preserve">  </w:t>
      </w:r>
      <w:r w:rsidRPr="006D4353">
        <w:rPr>
          <w:rFonts w:ascii="Arial" w:hAnsi="Arial" w:cs="Arial"/>
          <w:color w:val="000000" w:themeColor="text1"/>
        </w:rPr>
        <w:t>Ponudben</w:t>
      </w:r>
      <w:r w:rsidR="00BC5ACF" w:rsidRPr="006D4353">
        <w:rPr>
          <w:rFonts w:ascii="Arial" w:hAnsi="Arial" w:cs="Arial"/>
          <w:color w:val="000000" w:themeColor="text1"/>
        </w:rPr>
        <w:t xml:space="preserve">i </w:t>
      </w:r>
      <w:r w:rsidRPr="006D4353">
        <w:rPr>
          <w:rFonts w:ascii="Arial" w:hAnsi="Arial" w:cs="Arial"/>
          <w:color w:val="000000" w:themeColor="text1"/>
        </w:rPr>
        <w:t xml:space="preserve"> </w:t>
      </w:r>
      <w:r w:rsidR="00BC5ACF" w:rsidRPr="006D4353">
        <w:rPr>
          <w:rFonts w:ascii="Arial" w:hAnsi="Arial" w:cs="Arial"/>
          <w:color w:val="000000" w:themeColor="text1"/>
        </w:rPr>
        <w:t xml:space="preserve"> list</w:t>
      </w:r>
    </w:p>
    <w:p w:rsidR="008542A7" w:rsidRDefault="00995DEB" w:rsidP="0083520A">
      <w:pPr>
        <w:spacing w:before="120" w:after="0" w:line="240" w:lineRule="auto"/>
        <w:ind w:firstLine="360"/>
        <w:rPr>
          <w:rFonts w:ascii="Arial" w:hAnsi="Arial" w:cs="Arial"/>
          <w:color w:val="000000" w:themeColor="text1"/>
        </w:rPr>
      </w:pPr>
      <w:r w:rsidRPr="006D4353">
        <w:rPr>
          <w:rFonts w:ascii="Arial" w:hAnsi="Arial" w:cs="Arial"/>
          <w:color w:val="000000" w:themeColor="text1"/>
        </w:rPr>
        <w:t>Prilog I</w:t>
      </w:r>
      <w:r w:rsidR="00671F27" w:rsidRPr="006D4353">
        <w:rPr>
          <w:rFonts w:ascii="Arial" w:hAnsi="Arial" w:cs="Arial"/>
          <w:color w:val="000000" w:themeColor="text1"/>
        </w:rPr>
        <w:t>I</w:t>
      </w:r>
      <w:r w:rsidRPr="006D4353">
        <w:rPr>
          <w:rFonts w:ascii="Arial" w:hAnsi="Arial" w:cs="Arial"/>
          <w:color w:val="000000" w:themeColor="text1"/>
        </w:rPr>
        <w:t>I. – Izjava o nekažnjavanju</w:t>
      </w:r>
    </w:p>
    <w:p w:rsidR="0083520A" w:rsidRPr="0083520A" w:rsidRDefault="0083520A" w:rsidP="0083520A">
      <w:pPr>
        <w:spacing w:before="120" w:after="0" w:line="240" w:lineRule="auto"/>
        <w:ind w:firstLine="360"/>
        <w:rPr>
          <w:rFonts w:ascii="Arial" w:hAnsi="Arial" w:cs="Arial"/>
          <w:color w:val="FF0000"/>
        </w:rPr>
      </w:pPr>
      <w:r w:rsidRPr="0083520A">
        <w:rPr>
          <w:rFonts w:ascii="Arial" w:hAnsi="Arial" w:cs="Arial"/>
          <w:color w:val="FF0000"/>
        </w:rPr>
        <w:t>Prilog IV.-   Ponudbeni list zajednice ponuditelja</w:t>
      </w:r>
      <w:r w:rsidRPr="0083520A">
        <w:rPr>
          <w:rFonts w:ascii="Arial" w:hAnsi="Arial" w:cs="Arial"/>
          <w:b/>
          <w:color w:val="FF0000"/>
        </w:rPr>
        <w:t xml:space="preserve"> </w:t>
      </w:r>
      <w:r w:rsidRPr="0083520A">
        <w:rPr>
          <w:rFonts w:ascii="Arial" w:hAnsi="Arial" w:cs="Arial"/>
          <w:color w:val="FF0000"/>
        </w:rPr>
        <w:t xml:space="preserve">(podnosi se u slučaju zajednice   </w:t>
      </w:r>
    </w:p>
    <w:p w:rsidR="0083520A" w:rsidRPr="0083520A" w:rsidRDefault="0083520A" w:rsidP="0083520A">
      <w:pPr>
        <w:spacing w:before="120" w:after="0" w:line="240" w:lineRule="auto"/>
        <w:ind w:firstLine="360"/>
        <w:rPr>
          <w:rFonts w:ascii="Arial" w:hAnsi="Arial" w:cs="Arial"/>
          <w:color w:val="FF0000"/>
        </w:rPr>
      </w:pPr>
      <w:r w:rsidRPr="0083520A">
        <w:rPr>
          <w:rFonts w:ascii="Arial" w:hAnsi="Arial" w:cs="Arial"/>
          <w:color w:val="FF0000"/>
        </w:rPr>
        <w:t xml:space="preserve">                   ponuditelja) </w:t>
      </w:r>
    </w:p>
    <w:p w:rsidR="0083520A" w:rsidRPr="0083520A" w:rsidRDefault="0083520A" w:rsidP="0083520A">
      <w:pPr>
        <w:spacing w:before="120" w:after="0" w:line="240" w:lineRule="auto"/>
        <w:ind w:firstLine="360"/>
        <w:rPr>
          <w:rFonts w:ascii="Arial" w:hAnsi="Arial" w:cs="Arial"/>
          <w:color w:val="000000" w:themeColor="text1"/>
        </w:rPr>
      </w:pPr>
      <w:r>
        <w:rPr>
          <w:rFonts w:ascii="Arial" w:hAnsi="Arial" w:cs="Arial"/>
          <w:color w:val="FF0000"/>
        </w:rPr>
        <w:t>Prilog V.</w:t>
      </w:r>
      <w:r w:rsidRPr="00343821">
        <w:rPr>
          <w:rFonts w:ascii="Arial" w:hAnsi="Arial" w:cs="Arial"/>
          <w:color w:val="FF0000"/>
        </w:rPr>
        <w:t>-   Podaci o imenovanim podugovarateljima</w:t>
      </w:r>
    </w:p>
    <w:p w:rsidR="0083520A" w:rsidRDefault="0083520A" w:rsidP="0083520A">
      <w:pPr>
        <w:spacing w:before="120" w:after="0" w:line="240" w:lineRule="auto"/>
        <w:ind w:firstLine="360"/>
        <w:rPr>
          <w:rFonts w:ascii="Arial" w:hAnsi="Arial" w:cs="Arial"/>
          <w:color w:val="000000" w:themeColor="text1"/>
        </w:rPr>
      </w:pPr>
    </w:p>
    <w:bookmarkEnd w:id="1"/>
    <w:p w:rsidR="0083520A" w:rsidRPr="00343821" w:rsidRDefault="0083520A" w:rsidP="0083520A">
      <w:pPr>
        <w:pStyle w:val="Zaglavlje"/>
        <w:tabs>
          <w:tab w:val="center" w:pos="-4962"/>
        </w:tabs>
        <w:jc w:val="both"/>
        <w:rPr>
          <w:rFonts w:ascii="Arial" w:hAnsi="Arial" w:cs="Arial"/>
          <w:b/>
          <w:color w:val="FF0000"/>
        </w:rPr>
      </w:pPr>
      <w:r>
        <w:rPr>
          <w:rFonts w:ascii="Arial" w:hAnsi="Arial" w:cs="Arial"/>
          <w:color w:val="000000" w:themeColor="text1"/>
        </w:rPr>
        <w:tab/>
        <w:t xml:space="preserve">      </w:t>
      </w:r>
    </w:p>
    <w:p w:rsidR="006619F3" w:rsidRPr="006D4353" w:rsidRDefault="006619F3" w:rsidP="00671F27">
      <w:pPr>
        <w:tabs>
          <w:tab w:val="left" w:pos="0"/>
        </w:tabs>
        <w:spacing w:after="0" w:line="240" w:lineRule="auto"/>
        <w:ind w:left="426" w:hanging="720"/>
        <w:rPr>
          <w:rFonts w:ascii="Arial" w:hAnsi="Arial" w:cs="Arial"/>
          <w:color w:val="000000" w:themeColor="text1"/>
        </w:rPr>
      </w:pPr>
    </w:p>
    <w:p w:rsidR="00137879" w:rsidRPr="006D4353" w:rsidRDefault="00137879" w:rsidP="00671F27">
      <w:pPr>
        <w:tabs>
          <w:tab w:val="left" w:pos="0"/>
        </w:tabs>
        <w:spacing w:after="0" w:line="240" w:lineRule="auto"/>
        <w:ind w:left="426" w:hanging="720"/>
        <w:rPr>
          <w:rFonts w:ascii="Arial" w:hAnsi="Arial" w:cs="Arial"/>
          <w:color w:val="000000" w:themeColor="text1"/>
        </w:rPr>
      </w:pPr>
    </w:p>
    <w:p w:rsidR="00137879" w:rsidRPr="006D4353" w:rsidRDefault="00137879" w:rsidP="0083520A">
      <w:pPr>
        <w:tabs>
          <w:tab w:val="left" w:pos="0"/>
        </w:tabs>
        <w:spacing w:after="0" w:line="240" w:lineRule="auto"/>
        <w:rPr>
          <w:rFonts w:ascii="Arial" w:hAnsi="Arial" w:cs="Arial"/>
          <w:color w:val="000000" w:themeColor="text1"/>
        </w:rPr>
      </w:pPr>
    </w:p>
    <w:p w:rsidR="00137879" w:rsidRPr="006D4353" w:rsidRDefault="00137879" w:rsidP="00671F27">
      <w:pPr>
        <w:tabs>
          <w:tab w:val="left" w:pos="0"/>
        </w:tabs>
        <w:spacing w:after="0" w:line="240" w:lineRule="auto"/>
        <w:ind w:left="426" w:hanging="720"/>
        <w:rPr>
          <w:rFonts w:ascii="Arial" w:hAnsi="Arial" w:cs="Arial"/>
          <w:color w:val="000000" w:themeColor="text1"/>
        </w:rPr>
      </w:pPr>
    </w:p>
    <w:p w:rsidR="001C7D39" w:rsidRPr="006D4353" w:rsidRDefault="001B31A1" w:rsidP="005D78FF">
      <w:pPr>
        <w:tabs>
          <w:tab w:val="left" w:pos="0"/>
        </w:tabs>
        <w:spacing w:after="0" w:line="240" w:lineRule="auto"/>
        <w:ind w:left="426" w:hanging="720"/>
        <w:rPr>
          <w:rFonts w:ascii="Arial" w:hAnsi="Arial" w:cs="Arial"/>
          <w:color w:val="000000" w:themeColor="text1"/>
        </w:rPr>
      </w:pPr>
      <w:r w:rsidRPr="006D4353">
        <w:rPr>
          <w:rFonts w:ascii="Arial" w:hAnsi="Arial" w:cs="Arial"/>
          <w:color w:val="000000" w:themeColor="text1"/>
        </w:rPr>
        <w:lastRenderedPageBreak/>
        <w:tab/>
      </w:r>
      <w:r w:rsidRPr="006D4353">
        <w:rPr>
          <w:rFonts w:ascii="Arial" w:hAnsi="Arial" w:cs="Arial"/>
          <w:color w:val="000000" w:themeColor="text1"/>
        </w:rPr>
        <w:tab/>
      </w:r>
      <w:r w:rsidRPr="006D4353">
        <w:rPr>
          <w:rFonts w:ascii="Arial" w:hAnsi="Arial" w:cs="Arial"/>
          <w:color w:val="000000" w:themeColor="text1"/>
        </w:rPr>
        <w:tab/>
      </w:r>
    </w:p>
    <w:p w:rsidR="007C027F" w:rsidRPr="006D4353" w:rsidRDefault="00F20755" w:rsidP="00D06687">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 xml:space="preserve">Naručitelj </w:t>
      </w:r>
      <w:r w:rsidR="0093261F" w:rsidRPr="006D4353">
        <w:rPr>
          <w:rFonts w:ascii="Arial" w:hAnsi="Arial" w:cs="Arial"/>
          <w:color w:val="000000" w:themeColor="text1"/>
        </w:rPr>
        <w:t xml:space="preserve">Grad </w:t>
      </w:r>
      <w:r w:rsidR="00257670" w:rsidRPr="006D4353">
        <w:rPr>
          <w:rFonts w:ascii="Arial" w:hAnsi="Arial" w:cs="Arial"/>
          <w:color w:val="000000" w:themeColor="text1"/>
        </w:rPr>
        <w:t>Labin</w:t>
      </w:r>
      <w:r w:rsidR="0093261F" w:rsidRPr="006D4353">
        <w:rPr>
          <w:rFonts w:ascii="Arial" w:hAnsi="Arial" w:cs="Arial"/>
          <w:color w:val="000000" w:themeColor="text1"/>
        </w:rPr>
        <w:t xml:space="preserve"> </w:t>
      </w:r>
      <w:r w:rsidRPr="006D4353">
        <w:rPr>
          <w:rFonts w:ascii="Arial" w:hAnsi="Arial" w:cs="Arial"/>
          <w:color w:val="000000" w:themeColor="text1"/>
        </w:rPr>
        <w:t xml:space="preserve">pokrenuo je </w:t>
      </w:r>
      <w:r w:rsidR="0093261F" w:rsidRPr="006D4353">
        <w:rPr>
          <w:rFonts w:ascii="Arial" w:hAnsi="Arial" w:cs="Arial"/>
          <w:color w:val="000000" w:themeColor="text1"/>
        </w:rPr>
        <w:t>postupak</w:t>
      </w:r>
      <w:r w:rsidR="003E6537" w:rsidRPr="006D4353">
        <w:rPr>
          <w:rFonts w:ascii="Arial" w:hAnsi="Arial" w:cs="Arial"/>
          <w:color w:val="000000" w:themeColor="text1"/>
        </w:rPr>
        <w:t xml:space="preserve"> </w:t>
      </w:r>
      <w:r w:rsidR="001C7D39" w:rsidRPr="006D4353">
        <w:rPr>
          <w:rFonts w:ascii="Arial" w:hAnsi="Arial" w:cs="Arial"/>
          <w:color w:val="000000" w:themeColor="text1"/>
        </w:rPr>
        <w:t xml:space="preserve">jednostavne nabave za </w:t>
      </w:r>
      <w:r w:rsidR="005832F4" w:rsidRPr="006D4353">
        <w:rPr>
          <w:rFonts w:ascii="Arial" w:hAnsi="Arial" w:cs="Arial"/>
          <w:color w:val="000000" w:themeColor="text1"/>
        </w:rPr>
        <w:t>usluge</w:t>
      </w:r>
      <w:r w:rsidR="00CC710C" w:rsidRPr="006D4353">
        <w:rPr>
          <w:rFonts w:ascii="Arial" w:hAnsi="Arial" w:cs="Arial"/>
          <w:color w:val="000000" w:themeColor="text1"/>
        </w:rPr>
        <w:t xml:space="preserve"> </w:t>
      </w:r>
      <w:r w:rsidR="00CC710C" w:rsidRPr="006D4353">
        <w:rPr>
          <w:rFonts w:ascii="Arial" w:eastAsia="Times New Roman" w:hAnsi="Arial" w:cs="Arial"/>
          <w:b/>
          <w:bCs/>
          <w:color w:val="000000" w:themeColor="text1"/>
        </w:rPr>
        <w:t>izrade krajobrazne osnove južnog priobalja Grada Labina</w:t>
      </w:r>
      <w:r w:rsidR="008B36EF" w:rsidRPr="006D4353">
        <w:rPr>
          <w:rFonts w:ascii="Arial" w:hAnsi="Arial" w:cs="Arial"/>
          <w:color w:val="000000" w:themeColor="text1"/>
        </w:rPr>
        <w:t xml:space="preserve">, </w:t>
      </w:r>
      <w:r w:rsidR="005752A3" w:rsidRPr="006D4353">
        <w:rPr>
          <w:rFonts w:ascii="Arial" w:hAnsi="Arial" w:cs="Arial"/>
          <w:color w:val="000000" w:themeColor="text1"/>
        </w:rPr>
        <w:t xml:space="preserve"> a</w:t>
      </w:r>
      <w:r w:rsidR="00B927B2" w:rsidRPr="006D4353">
        <w:rPr>
          <w:rFonts w:ascii="Arial" w:hAnsi="Arial" w:cs="Arial"/>
          <w:color w:val="000000" w:themeColor="text1"/>
        </w:rPr>
        <w:t xml:space="preserve"> </w:t>
      </w:r>
      <w:r w:rsidR="0093261F" w:rsidRPr="006D4353">
        <w:rPr>
          <w:rFonts w:ascii="Arial" w:hAnsi="Arial" w:cs="Arial"/>
          <w:color w:val="000000" w:themeColor="text1"/>
        </w:rPr>
        <w:t>za koju s</w:t>
      </w:r>
      <w:r w:rsidRPr="006D4353">
        <w:rPr>
          <w:rFonts w:ascii="Arial" w:hAnsi="Arial" w:cs="Arial"/>
          <w:color w:val="000000" w:themeColor="text1"/>
        </w:rPr>
        <w:t xml:space="preserve">ukladno </w:t>
      </w:r>
      <w:r w:rsidR="00D06687" w:rsidRPr="006D4353">
        <w:rPr>
          <w:rFonts w:ascii="Arial" w:hAnsi="Arial" w:cs="Arial"/>
          <w:color w:val="000000" w:themeColor="text1"/>
        </w:rPr>
        <w:t>članku 12. stavku 1. alineji 1.a</w:t>
      </w:r>
      <w:r w:rsidR="006845E7" w:rsidRPr="006D4353">
        <w:rPr>
          <w:rFonts w:ascii="Arial" w:hAnsi="Arial" w:cs="Arial"/>
          <w:color w:val="000000" w:themeColor="text1"/>
        </w:rPr>
        <w:t xml:space="preserve">) Zakona o javnoj nabavi (NN br. 120/16) </w:t>
      </w:r>
      <w:r w:rsidRPr="006D4353">
        <w:rPr>
          <w:rFonts w:ascii="Arial" w:hAnsi="Arial" w:cs="Arial"/>
          <w:color w:val="000000" w:themeColor="text1"/>
        </w:rPr>
        <w:t>nije obvezan provesti jedan od postupaka propisan Zakonom o javnoj nabavi, s obzirom da je procijenjen</w:t>
      </w:r>
      <w:r w:rsidR="00A95A98" w:rsidRPr="006D4353">
        <w:rPr>
          <w:rFonts w:ascii="Arial" w:hAnsi="Arial" w:cs="Arial"/>
          <w:color w:val="000000" w:themeColor="text1"/>
        </w:rPr>
        <w:t>a</w:t>
      </w:r>
      <w:r w:rsidRPr="006D4353">
        <w:rPr>
          <w:rFonts w:ascii="Arial" w:hAnsi="Arial" w:cs="Arial"/>
          <w:color w:val="000000" w:themeColor="text1"/>
        </w:rPr>
        <w:t xml:space="preserve"> vrijednost </w:t>
      </w:r>
      <w:r w:rsidR="0093261F" w:rsidRPr="006D4353">
        <w:rPr>
          <w:rFonts w:ascii="Arial" w:hAnsi="Arial" w:cs="Arial"/>
          <w:color w:val="000000" w:themeColor="text1"/>
        </w:rPr>
        <w:t>predmet</w:t>
      </w:r>
      <w:r w:rsidR="00134AF2" w:rsidRPr="006D4353">
        <w:rPr>
          <w:rFonts w:ascii="Arial" w:hAnsi="Arial" w:cs="Arial"/>
          <w:color w:val="000000" w:themeColor="text1"/>
        </w:rPr>
        <w:t xml:space="preserve">ne </w:t>
      </w:r>
      <w:r w:rsidR="002C7BDC" w:rsidRPr="006D4353">
        <w:rPr>
          <w:rFonts w:ascii="Arial" w:hAnsi="Arial" w:cs="Arial"/>
          <w:color w:val="000000" w:themeColor="text1"/>
        </w:rPr>
        <w:t>nabave</w:t>
      </w:r>
      <w:r w:rsidR="0093261F" w:rsidRPr="006D4353">
        <w:rPr>
          <w:rFonts w:ascii="Arial" w:hAnsi="Arial" w:cs="Arial"/>
          <w:color w:val="000000" w:themeColor="text1"/>
        </w:rPr>
        <w:t xml:space="preserve"> </w:t>
      </w:r>
      <w:r w:rsidRPr="006D4353">
        <w:rPr>
          <w:rFonts w:ascii="Arial" w:hAnsi="Arial" w:cs="Arial"/>
          <w:color w:val="000000" w:themeColor="text1"/>
        </w:rPr>
        <w:t xml:space="preserve">manja od </w:t>
      </w:r>
      <w:r w:rsidR="005832F4" w:rsidRPr="006D4353">
        <w:rPr>
          <w:rFonts w:ascii="Arial" w:hAnsi="Arial" w:cs="Arial"/>
          <w:color w:val="000000" w:themeColor="text1"/>
        </w:rPr>
        <w:t>200</w:t>
      </w:r>
      <w:r w:rsidR="005752A3" w:rsidRPr="006D4353">
        <w:rPr>
          <w:rFonts w:ascii="Arial" w:hAnsi="Arial" w:cs="Arial"/>
          <w:color w:val="000000" w:themeColor="text1"/>
        </w:rPr>
        <w:t xml:space="preserve">.000,00 </w:t>
      </w:r>
      <w:r w:rsidRPr="006D4353">
        <w:rPr>
          <w:rFonts w:ascii="Arial" w:hAnsi="Arial" w:cs="Arial"/>
          <w:color w:val="000000" w:themeColor="text1"/>
        </w:rPr>
        <w:t>kn</w:t>
      </w:r>
      <w:r w:rsidR="008F6C7B" w:rsidRPr="006D4353">
        <w:rPr>
          <w:rFonts w:ascii="Arial" w:hAnsi="Arial" w:cs="Arial"/>
          <w:color w:val="000000" w:themeColor="text1"/>
        </w:rPr>
        <w:t xml:space="preserve"> </w:t>
      </w:r>
      <w:r w:rsidRPr="006D4353">
        <w:rPr>
          <w:rFonts w:ascii="Arial" w:hAnsi="Arial" w:cs="Arial"/>
          <w:color w:val="000000" w:themeColor="text1"/>
        </w:rPr>
        <w:t>bez PDV-a</w:t>
      </w:r>
      <w:r w:rsidR="00EA25CC" w:rsidRPr="006D4353">
        <w:rPr>
          <w:rFonts w:ascii="Arial" w:hAnsi="Arial" w:cs="Arial"/>
          <w:color w:val="000000" w:themeColor="text1"/>
        </w:rPr>
        <w:t>.</w:t>
      </w:r>
      <w:r w:rsidR="00257670" w:rsidRPr="006D4353">
        <w:rPr>
          <w:rFonts w:ascii="Arial" w:hAnsi="Arial" w:cs="Arial"/>
          <w:color w:val="000000" w:themeColor="text1"/>
        </w:rPr>
        <w:t xml:space="preserve"> </w:t>
      </w:r>
    </w:p>
    <w:p w:rsidR="00F20755" w:rsidRPr="006D4353" w:rsidRDefault="00257670" w:rsidP="00D06687">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 xml:space="preserve">Postupak nabave provodi se sukladno odredbama Pravilnika o </w:t>
      </w:r>
      <w:r w:rsidR="007C027F" w:rsidRPr="006D4353">
        <w:rPr>
          <w:rFonts w:ascii="Arial" w:hAnsi="Arial" w:cs="Arial"/>
          <w:color w:val="000000" w:themeColor="text1"/>
        </w:rPr>
        <w:t>jednostavnoj nabavi</w:t>
      </w:r>
      <w:r w:rsidRPr="006D4353">
        <w:rPr>
          <w:rFonts w:ascii="Arial" w:hAnsi="Arial" w:cs="Arial"/>
          <w:color w:val="000000" w:themeColor="text1"/>
        </w:rPr>
        <w:t xml:space="preserve"> („Službene novine Grada Labina“ broj </w:t>
      </w:r>
      <w:r w:rsidR="007C027F" w:rsidRPr="006D4353">
        <w:rPr>
          <w:rFonts w:ascii="Arial" w:hAnsi="Arial" w:cs="Arial"/>
          <w:color w:val="000000" w:themeColor="text1"/>
        </w:rPr>
        <w:t>7/17</w:t>
      </w:r>
      <w:r w:rsidRPr="006D4353">
        <w:rPr>
          <w:rFonts w:ascii="Arial" w:hAnsi="Arial" w:cs="Arial"/>
          <w:color w:val="000000" w:themeColor="text1"/>
        </w:rPr>
        <w:t>.).</w:t>
      </w:r>
      <w:r w:rsidR="00D06687" w:rsidRPr="006D4353">
        <w:rPr>
          <w:rFonts w:ascii="Arial" w:hAnsi="Arial" w:cs="Arial"/>
          <w:color w:val="000000" w:themeColor="text1"/>
        </w:rPr>
        <w:t xml:space="preserve"> Poziv se sukladno O</w:t>
      </w:r>
      <w:r w:rsidR="00577EEC" w:rsidRPr="006D4353">
        <w:rPr>
          <w:rFonts w:ascii="Arial" w:hAnsi="Arial" w:cs="Arial"/>
          <w:color w:val="000000" w:themeColor="text1"/>
        </w:rPr>
        <w:t xml:space="preserve">dluci Gradonačelnika o početku postupka </w:t>
      </w:r>
      <w:r w:rsidR="007C027F" w:rsidRPr="006D4353">
        <w:rPr>
          <w:rFonts w:ascii="Arial" w:hAnsi="Arial" w:cs="Arial"/>
          <w:color w:val="000000" w:themeColor="text1"/>
        </w:rPr>
        <w:t>jednostavne</w:t>
      </w:r>
      <w:r w:rsidR="00577EEC" w:rsidRPr="006D4353">
        <w:rPr>
          <w:rFonts w:ascii="Arial" w:hAnsi="Arial" w:cs="Arial"/>
          <w:color w:val="000000" w:themeColor="text1"/>
        </w:rPr>
        <w:t xml:space="preserve"> nabave </w:t>
      </w:r>
      <w:r w:rsidR="003D345A" w:rsidRPr="006D4353">
        <w:rPr>
          <w:rFonts w:ascii="Arial" w:hAnsi="Arial" w:cs="Arial"/>
          <w:color w:val="000000" w:themeColor="text1"/>
        </w:rPr>
        <w:t>KLASA: 022-05/18-01/2-</w:t>
      </w:r>
      <w:r w:rsidR="00CC710C" w:rsidRPr="006D4353">
        <w:rPr>
          <w:rFonts w:ascii="Arial" w:hAnsi="Arial" w:cs="Arial"/>
          <w:color w:val="000000" w:themeColor="text1"/>
        </w:rPr>
        <w:t>60</w:t>
      </w:r>
      <w:r w:rsidR="003D345A" w:rsidRPr="006D4353">
        <w:rPr>
          <w:rFonts w:ascii="Arial" w:hAnsi="Arial" w:cs="Arial"/>
          <w:color w:val="000000" w:themeColor="text1"/>
        </w:rPr>
        <w:t xml:space="preserve">, URBROJ: 2144/01-01-18-1 od </w:t>
      </w:r>
      <w:r w:rsidR="00BF1296" w:rsidRPr="006D4353">
        <w:rPr>
          <w:rFonts w:ascii="Arial" w:hAnsi="Arial" w:cs="Arial"/>
          <w:color w:val="000000" w:themeColor="text1"/>
        </w:rPr>
        <w:t xml:space="preserve">12. veljače </w:t>
      </w:r>
      <w:r w:rsidR="003D345A" w:rsidRPr="006D4353">
        <w:rPr>
          <w:rFonts w:ascii="Arial" w:hAnsi="Arial" w:cs="Arial"/>
          <w:color w:val="000000" w:themeColor="text1"/>
        </w:rPr>
        <w:t>2018.</w:t>
      </w:r>
      <w:r w:rsidR="00577EEC" w:rsidRPr="006D4353">
        <w:rPr>
          <w:rFonts w:ascii="Arial" w:hAnsi="Arial" w:cs="Arial"/>
          <w:color w:val="000000" w:themeColor="text1"/>
        </w:rPr>
        <w:t xml:space="preserve"> godine </w:t>
      </w:r>
      <w:r w:rsidR="00721674" w:rsidRPr="006D4353">
        <w:rPr>
          <w:rFonts w:ascii="Arial" w:hAnsi="Arial" w:cs="Arial"/>
          <w:color w:val="000000" w:themeColor="text1"/>
        </w:rPr>
        <w:t>objavljuje na web stranicama Grada Labina</w:t>
      </w:r>
      <w:r w:rsidR="0079466A" w:rsidRPr="006D4353">
        <w:rPr>
          <w:rFonts w:ascii="Arial" w:hAnsi="Arial" w:cs="Arial"/>
          <w:color w:val="000000" w:themeColor="text1"/>
        </w:rPr>
        <w:t>.</w:t>
      </w:r>
    </w:p>
    <w:p w:rsidR="004D1AFF" w:rsidRPr="006D4353" w:rsidRDefault="00AF7564" w:rsidP="001C7D39">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U skladu sa naprijed navedenim</w:t>
      </w:r>
      <w:r w:rsidR="006C78E5" w:rsidRPr="006D4353">
        <w:rPr>
          <w:rFonts w:ascii="Arial" w:hAnsi="Arial" w:cs="Arial"/>
          <w:color w:val="000000" w:themeColor="text1"/>
        </w:rPr>
        <w:t>,</w:t>
      </w:r>
      <w:r w:rsidRPr="006D4353">
        <w:rPr>
          <w:rFonts w:ascii="Arial" w:hAnsi="Arial" w:cs="Arial"/>
          <w:color w:val="000000" w:themeColor="text1"/>
        </w:rPr>
        <w:t xml:space="preserve"> ovim putem Vas pozivamo na dostavu ponude</w:t>
      </w:r>
      <w:r w:rsidR="00427C4E" w:rsidRPr="006D4353">
        <w:rPr>
          <w:rFonts w:ascii="Arial" w:hAnsi="Arial" w:cs="Arial"/>
          <w:color w:val="000000" w:themeColor="text1"/>
        </w:rPr>
        <w:t xml:space="preserve"> za</w:t>
      </w:r>
      <w:r w:rsidRPr="006D4353">
        <w:rPr>
          <w:rFonts w:ascii="Arial" w:hAnsi="Arial" w:cs="Arial"/>
          <w:color w:val="000000" w:themeColor="text1"/>
        </w:rPr>
        <w:t xml:space="preserve"> </w:t>
      </w:r>
      <w:r w:rsidR="005832F4" w:rsidRPr="006D4353">
        <w:rPr>
          <w:rFonts w:ascii="Arial" w:hAnsi="Arial" w:cs="Arial"/>
          <w:color w:val="000000" w:themeColor="text1"/>
        </w:rPr>
        <w:t xml:space="preserve">usluge </w:t>
      </w:r>
      <w:r w:rsidR="00CC710C" w:rsidRPr="006D4353">
        <w:rPr>
          <w:rFonts w:ascii="Arial" w:hAnsi="Arial" w:cs="Arial"/>
          <w:b/>
          <w:bCs/>
          <w:color w:val="000000" w:themeColor="text1"/>
        </w:rPr>
        <w:t>izrade krajobrazne osnove južnog priobalja Grada Labina</w:t>
      </w:r>
      <w:r w:rsidR="00B23913" w:rsidRPr="006D4353">
        <w:rPr>
          <w:rFonts w:ascii="Arial" w:hAnsi="Arial" w:cs="Arial"/>
          <w:color w:val="000000" w:themeColor="text1"/>
        </w:rPr>
        <w:t>,</w:t>
      </w:r>
      <w:r w:rsidR="005832F4" w:rsidRPr="006D4353">
        <w:rPr>
          <w:rFonts w:ascii="Arial" w:hAnsi="Arial" w:cs="Arial"/>
          <w:color w:val="000000" w:themeColor="text1"/>
        </w:rPr>
        <w:t xml:space="preserve"> </w:t>
      </w:r>
      <w:r w:rsidRPr="006D4353">
        <w:rPr>
          <w:rFonts w:ascii="Arial" w:hAnsi="Arial" w:cs="Arial"/>
          <w:color w:val="000000" w:themeColor="text1"/>
        </w:rPr>
        <w:t>sukladno sljedećim uvjetima i zahtjevima koji predstavljaju osnovne elemente za izradu ponude:</w:t>
      </w:r>
    </w:p>
    <w:p w:rsidR="001C7D39" w:rsidRPr="006D4353" w:rsidRDefault="001C7D39" w:rsidP="001C7D39">
      <w:pPr>
        <w:autoSpaceDE w:val="0"/>
        <w:autoSpaceDN w:val="0"/>
        <w:adjustRightInd w:val="0"/>
        <w:spacing w:after="0" w:line="240" w:lineRule="auto"/>
        <w:jc w:val="both"/>
        <w:rPr>
          <w:rFonts w:ascii="Arial" w:hAnsi="Arial" w:cs="Arial"/>
          <w:color w:val="000000" w:themeColor="text1"/>
        </w:rPr>
      </w:pPr>
    </w:p>
    <w:p w:rsidR="0093261F" w:rsidRPr="006D4353" w:rsidRDefault="00476641" w:rsidP="00304122">
      <w:pPr>
        <w:numPr>
          <w:ilvl w:val="0"/>
          <w:numId w:val="1"/>
        </w:numPr>
        <w:shd w:val="clear" w:color="auto" w:fill="DBE5F1"/>
        <w:ind w:left="567" w:hanging="567"/>
        <w:jc w:val="both"/>
        <w:rPr>
          <w:rFonts w:ascii="Arial" w:hAnsi="Arial" w:cs="Arial"/>
          <w:b/>
          <w:color w:val="000000" w:themeColor="text1"/>
        </w:rPr>
      </w:pPr>
      <w:r w:rsidRPr="006D4353">
        <w:rPr>
          <w:rFonts w:ascii="Arial" w:hAnsi="Arial" w:cs="Arial"/>
          <w:b/>
          <w:color w:val="000000" w:themeColor="text1"/>
        </w:rPr>
        <w:t>PREDMET NABAVE</w:t>
      </w:r>
    </w:p>
    <w:p w:rsidR="00CC710C" w:rsidRPr="006D4353" w:rsidRDefault="00476641" w:rsidP="00CC710C">
      <w:pPr>
        <w:numPr>
          <w:ilvl w:val="1"/>
          <w:numId w:val="1"/>
        </w:numPr>
        <w:ind w:left="567" w:hanging="567"/>
        <w:jc w:val="both"/>
        <w:rPr>
          <w:rFonts w:ascii="Arial" w:hAnsi="Arial" w:cs="Arial"/>
          <w:b/>
          <w:color w:val="000000" w:themeColor="text1"/>
        </w:rPr>
      </w:pPr>
      <w:r w:rsidRPr="006D4353">
        <w:rPr>
          <w:rFonts w:ascii="Arial" w:hAnsi="Arial" w:cs="Arial"/>
          <w:b/>
          <w:color w:val="000000" w:themeColor="text1"/>
        </w:rPr>
        <w:t>Opis predmeta nabave:</w:t>
      </w:r>
    </w:p>
    <w:p w:rsidR="00D06687" w:rsidRPr="006D4353" w:rsidRDefault="00CC710C" w:rsidP="00CC710C">
      <w:pPr>
        <w:jc w:val="both"/>
        <w:rPr>
          <w:rFonts w:ascii="Arial" w:hAnsi="Arial" w:cs="Arial"/>
          <w:b/>
          <w:color w:val="000000" w:themeColor="text1"/>
        </w:rPr>
      </w:pPr>
      <w:r w:rsidRPr="006D4353">
        <w:rPr>
          <w:rFonts w:ascii="Arial" w:hAnsi="Arial" w:cs="Arial"/>
          <w:bCs/>
          <w:color w:val="000000" w:themeColor="text1"/>
        </w:rPr>
        <w:t>Izrada krajobrazne osnove južnog priobalja Grada Labina</w:t>
      </w:r>
      <w:r w:rsidRPr="006D4353">
        <w:rPr>
          <w:rFonts w:ascii="Arial" w:hAnsi="Arial" w:cs="Arial"/>
          <w:color w:val="000000" w:themeColor="text1"/>
        </w:rPr>
        <w:t xml:space="preserve"> </w:t>
      </w:r>
      <w:r w:rsidR="00BF1296" w:rsidRPr="006D4353">
        <w:rPr>
          <w:rFonts w:ascii="Arial" w:hAnsi="Arial" w:cs="Arial"/>
          <w:color w:val="000000" w:themeColor="text1"/>
        </w:rPr>
        <w:t>u Projektnom zadatku koji je prilog ovom Pozivu.</w:t>
      </w:r>
      <w:r w:rsidR="00D06687" w:rsidRPr="006D4353">
        <w:rPr>
          <w:rFonts w:ascii="Arial" w:hAnsi="Arial" w:cs="Arial"/>
          <w:b/>
          <w:color w:val="000000" w:themeColor="text1"/>
        </w:rPr>
        <w:t>.</w:t>
      </w:r>
    </w:p>
    <w:p w:rsidR="00FA6007" w:rsidRPr="006D4353" w:rsidRDefault="00427C4E" w:rsidP="008B36EF">
      <w:pPr>
        <w:spacing w:before="120" w:after="0" w:line="240" w:lineRule="auto"/>
        <w:rPr>
          <w:rFonts w:ascii="Arial" w:hAnsi="Arial" w:cs="Arial"/>
          <w:b/>
          <w:color w:val="000000" w:themeColor="text1"/>
        </w:rPr>
      </w:pPr>
      <w:r w:rsidRPr="006D4353">
        <w:rPr>
          <w:rFonts w:ascii="Arial" w:hAnsi="Arial" w:cs="Arial"/>
          <w:b/>
          <w:color w:val="000000" w:themeColor="text1"/>
        </w:rPr>
        <w:t xml:space="preserve">1.2. </w:t>
      </w:r>
      <w:r w:rsidR="00476641" w:rsidRPr="006D4353">
        <w:rPr>
          <w:rFonts w:ascii="Arial" w:hAnsi="Arial" w:cs="Arial"/>
          <w:b/>
          <w:color w:val="000000" w:themeColor="text1"/>
        </w:rPr>
        <w:t>Količina predmeta nabave:</w:t>
      </w:r>
      <w:r w:rsidR="005935D6" w:rsidRPr="006D4353">
        <w:rPr>
          <w:rFonts w:ascii="Arial" w:hAnsi="Arial" w:cs="Arial"/>
          <w:b/>
          <w:color w:val="000000" w:themeColor="text1"/>
        </w:rPr>
        <w:t xml:space="preserve"> </w:t>
      </w:r>
      <w:r w:rsidR="00890A5B" w:rsidRPr="006D4353">
        <w:rPr>
          <w:rFonts w:ascii="Arial" w:hAnsi="Arial" w:cs="Arial"/>
          <w:color w:val="000000" w:themeColor="text1"/>
        </w:rPr>
        <w:t xml:space="preserve">u skladu sa </w:t>
      </w:r>
      <w:r w:rsidR="00721674" w:rsidRPr="006D4353">
        <w:rPr>
          <w:rFonts w:ascii="Arial" w:hAnsi="Arial" w:cs="Arial"/>
          <w:color w:val="000000" w:themeColor="text1"/>
        </w:rPr>
        <w:t>projektnim zadatkom.</w:t>
      </w:r>
    </w:p>
    <w:p w:rsidR="00476641" w:rsidRPr="006D4353" w:rsidRDefault="00FA6007" w:rsidP="00FA6007">
      <w:pPr>
        <w:spacing w:before="120" w:after="0" w:line="240" w:lineRule="auto"/>
        <w:rPr>
          <w:rFonts w:ascii="Arial" w:hAnsi="Arial" w:cs="Arial"/>
          <w:b/>
          <w:color w:val="000000" w:themeColor="text1"/>
        </w:rPr>
      </w:pPr>
      <w:r w:rsidRPr="006D4353">
        <w:rPr>
          <w:rFonts w:ascii="Arial" w:hAnsi="Arial" w:cs="Arial"/>
          <w:b/>
          <w:color w:val="000000" w:themeColor="text1"/>
        </w:rPr>
        <w:t xml:space="preserve">1.3. </w:t>
      </w:r>
      <w:r w:rsidR="00476641" w:rsidRPr="006D4353">
        <w:rPr>
          <w:rFonts w:ascii="Arial" w:hAnsi="Arial" w:cs="Arial"/>
          <w:b/>
          <w:color w:val="000000" w:themeColor="text1"/>
        </w:rPr>
        <w:t xml:space="preserve">Procijenjena vrijednost </w:t>
      </w:r>
      <w:r w:rsidR="004D1AFF" w:rsidRPr="006D4353">
        <w:rPr>
          <w:rFonts w:ascii="Arial" w:hAnsi="Arial" w:cs="Arial"/>
          <w:b/>
          <w:color w:val="000000" w:themeColor="text1"/>
        </w:rPr>
        <w:t xml:space="preserve">nabave </w:t>
      </w:r>
      <w:r w:rsidR="00476641" w:rsidRPr="006D4353">
        <w:rPr>
          <w:rFonts w:ascii="Arial" w:hAnsi="Arial" w:cs="Arial"/>
          <w:b/>
          <w:color w:val="000000" w:themeColor="text1"/>
        </w:rPr>
        <w:t>(bez PDV-a):</w:t>
      </w:r>
      <w:r w:rsidR="005935D6" w:rsidRPr="006D4353">
        <w:rPr>
          <w:rFonts w:ascii="Arial" w:hAnsi="Arial" w:cs="Arial"/>
          <w:b/>
          <w:color w:val="000000" w:themeColor="text1"/>
        </w:rPr>
        <w:t xml:space="preserve"> </w:t>
      </w:r>
      <w:r w:rsidR="00841B0E" w:rsidRPr="006D4353">
        <w:rPr>
          <w:rFonts w:ascii="Arial" w:hAnsi="Arial" w:cs="Arial"/>
          <w:color w:val="000000" w:themeColor="text1"/>
        </w:rPr>
        <w:t xml:space="preserve"> </w:t>
      </w:r>
      <w:r w:rsidR="00CC710C" w:rsidRPr="006D4353">
        <w:rPr>
          <w:rFonts w:ascii="Arial" w:hAnsi="Arial" w:cs="Arial"/>
          <w:b/>
          <w:color w:val="000000" w:themeColor="text1"/>
        </w:rPr>
        <w:t>128</w:t>
      </w:r>
      <w:r w:rsidR="00C46D25" w:rsidRPr="006D4353">
        <w:rPr>
          <w:rFonts w:ascii="Arial" w:hAnsi="Arial" w:cs="Arial"/>
          <w:b/>
          <w:color w:val="000000" w:themeColor="text1"/>
        </w:rPr>
        <w:t>.000</w:t>
      </w:r>
      <w:r w:rsidR="00890A5B" w:rsidRPr="006D4353">
        <w:rPr>
          <w:rFonts w:ascii="Arial" w:hAnsi="Arial" w:cs="Arial"/>
          <w:b/>
          <w:color w:val="000000" w:themeColor="text1"/>
        </w:rPr>
        <w:t xml:space="preserve">,00 </w:t>
      </w:r>
      <w:r w:rsidR="005F0AAB" w:rsidRPr="006D4353">
        <w:rPr>
          <w:rFonts w:ascii="Arial" w:hAnsi="Arial" w:cs="Arial"/>
          <w:b/>
          <w:color w:val="000000" w:themeColor="text1"/>
        </w:rPr>
        <w:t>kuna</w:t>
      </w:r>
    </w:p>
    <w:p w:rsidR="005924DF" w:rsidRPr="006D4353" w:rsidRDefault="005924DF" w:rsidP="00A174FE">
      <w:pPr>
        <w:spacing w:before="120" w:after="0" w:line="240" w:lineRule="auto"/>
        <w:rPr>
          <w:rFonts w:ascii="Arial" w:hAnsi="Arial" w:cs="Arial"/>
          <w:b/>
          <w:color w:val="000000" w:themeColor="text1"/>
        </w:rPr>
      </w:pPr>
    </w:p>
    <w:p w:rsidR="00F20755" w:rsidRPr="006D4353" w:rsidRDefault="00FA6007" w:rsidP="00FA6007">
      <w:pPr>
        <w:shd w:val="clear" w:color="auto" w:fill="DBE5F1"/>
        <w:jc w:val="both"/>
        <w:rPr>
          <w:rFonts w:ascii="Arial" w:hAnsi="Arial" w:cs="Arial"/>
          <w:b/>
          <w:color w:val="000000" w:themeColor="text1"/>
        </w:rPr>
      </w:pPr>
      <w:r w:rsidRPr="006D4353">
        <w:rPr>
          <w:rFonts w:ascii="Arial" w:hAnsi="Arial" w:cs="Arial"/>
          <w:b/>
          <w:color w:val="000000" w:themeColor="text1"/>
        </w:rPr>
        <w:t xml:space="preserve">II. </w:t>
      </w:r>
      <w:r w:rsidR="00F20755" w:rsidRPr="006D4353">
        <w:rPr>
          <w:rFonts w:ascii="Arial" w:hAnsi="Arial" w:cs="Arial"/>
          <w:b/>
          <w:color w:val="000000" w:themeColor="text1"/>
        </w:rPr>
        <w:t xml:space="preserve">UVJETI </w:t>
      </w:r>
      <w:r w:rsidR="00B65EB2" w:rsidRPr="006D4353">
        <w:rPr>
          <w:rFonts w:ascii="Arial" w:hAnsi="Arial" w:cs="Arial"/>
          <w:b/>
          <w:color w:val="000000" w:themeColor="text1"/>
        </w:rPr>
        <w:t xml:space="preserve"> </w:t>
      </w:r>
      <w:r w:rsidR="00F20755" w:rsidRPr="006D4353">
        <w:rPr>
          <w:rFonts w:ascii="Arial" w:hAnsi="Arial" w:cs="Arial"/>
          <w:b/>
          <w:color w:val="000000" w:themeColor="text1"/>
        </w:rPr>
        <w:t>NABAVE:</w:t>
      </w:r>
    </w:p>
    <w:p w:rsidR="00427C4E" w:rsidRPr="006D4353" w:rsidRDefault="00FA6007" w:rsidP="00031652">
      <w:pPr>
        <w:jc w:val="both"/>
        <w:rPr>
          <w:rFonts w:ascii="Arial" w:hAnsi="Arial" w:cs="Arial"/>
          <w:color w:val="000000" w:themeColor="text1"/>
        </w:rPr>
      </w:pPr>
      <w:r w:rsidRPr="006D4353">
        <w:rPr>
          <w:rFonts w:ascii="Arial" w:hAnsi="Arial" w:cs="Arial"/>
          <w:b/>
          <w:color w:val="000000" w:themeColor="text1"/>
        </w:rPr>
        <w:t>2.1.</w:t>
      </w:r>
      <w:r w:rsidR="002474BF" w:rsidRPr="006D4353">
        <w:rPr>
          <w:rFonts w:ascii="Arial" w:hAnsi="Arial" w:cs="Arial"/>
          <w:b/>
          <w:color w:val="000000" w:themeColor="text1"/>
        </w:rPr>
        <w:t xml:space="preserve"> </w:t>
      </w:r>
      <w:r w:rsidR="00F20755" w:rsidRPr="006D4353">
        <w:rPr>
          <w:rFonts w:ascii="Arial" w:hAnsi="Arial" w:cs="Arial"/>
          <w:b/>
          <w:color w:val="000000" w:themeColor="text1"/>
        </w:rPr>
        <w:t xml:space="preserve">Način izvršenja: </w:t>
      </w:r>
      <w:r w:rsidR="002474BF" w:rsidRPr="006D4353">
        <w:rPr>
          <w:rFonts w:ascii="Arial" w:hAnsi="Arial" w:cs="Arial"/>
          <w:color w:val="000000" w:themeColor="text1"/>
        </w:rPr>
        <w:t xml:space="preserve">sklopit će se ugovor za usluge </w:t>
      </w:r>
      <w:r w:rsidR="00E75D45" w:rsidRPr="006D4353">
        <w:rPr>
          <w:rFonts w:ascii="Arial" w:hAnsi="Arial" w:cs="Arial"/>
          <w:color w:val="000000" w:themeColor="text1"/>
        </w:rPr>
        <w:t xml:space="preserve">izrade </w:t>
      </w:r>
      <w:r w:rsidR="00CC710C" w:rsidRPr="006D4353">
        <w:rPr>
          <w:rFonts w:ascii="Arial" w:hAnsi="Arial" w:cs="Arial"/>
          <w:color w:val="000000" w:themeColor="text1"/>
        </w:rPr>
        <w:t>krajobrazne osnove južnog priobalja Grada Labina.</w:t>
      </w:r>
    </w:p>
    <w:p w:rsidR="00B23913" w:rsidRPr="006D4353" w:rsidRDefault="00FA6007" w:rsidP="00B23913">
      <w:pPr>
        <w:jc w:val="both"/>
        <w:rPr>
          <w:rFonts w:ascii="Arial" w:hAnsi="Arial" w:cs="Arial"/>
          <w:color w:val="000000" w:themeColor="text1"/>
        </w:rPr>
      </w:pPr>
      <w:r w:rsidRPr="006D4353">
        <w:rPr>
          <w:rFonts w:ascii="Arial" w:hAnsi="Arial" w:cs="Arial"/>
          <w:b/>
          <w:color w:val="000000" w:themeColor="text1"/>
        </w:rPr>
        <w:t xml:space="preserve">2.2. </w:t>
      </w:r>
      <w:r w:rsidR="00F20755" w:rsidRPr="006D4353">
        <w:rPr>
          <w:rFonts w:ascii="Arial" w:hAnsi="Arial" w:cs="Arial"/>
          <w:b/>
          <w:color w:val="000000" w:themeColor="text1"/>
        </w:rPr>
        <w:t xml:space="preserve">Rok </w:t>
      </w:r>
      <w:r w:rsidR="009231AA" w:rsidRPr="006D4353">
        <w:rPr>
          <w:rFonts w:ascii="Arial" w:hAnsi="Arial" w:cs="Arial"/>
          <w:b/>
          <w:color w:val="000000" w:themeColor="text1"/>
        </w:rPr>
        <w:t>izvršenja ugovora</w:t>
      </w:r>
      <w:r w:rsidRPr="006D4353">
        <w:rPr>
          <w:rFonts w:ascii="Arial" w:hAnsi="Arial" w:cs="Arial"/>
          <w:b/>
          <w:color w:val="000000" w:themeColor="text1"/>
        </w:rPr>
        <w:t>:</w:t>
      </w:r>
      <w:r w:rsidR="007E186D" w:rsidRPr="006D4353">
        <w:rPr>
          <w:rFonts w:ascii="Arial" w:hAnsi="Arial" w:cs="Arial"/>
          <w:b/>
          <w:color w:val="000000" w:themeColor="text1"/>
        </w:rPr>
        <w:t xml:space="preserve"> </w:t>
      </w:r>
      <w:r w:rsidR="007E186D" w:rsidRPr="006D4353">
        <w:rPr>
          <w:rFonts w:ascii="Arial" w:hAnsi="Arial" w:cs="Arial"/>
          <w:color w:val="000000" w:themeColor="text1"/>
        </w:rPr>
        <w:t xml:space="preserve">Odabrani ponuditelj obvezuje se </w:t>
      </w:r>
      <w:r w:rsidR="009231AA" w:rsidRPr="006D4353">
        <w:rPr>
          <w:rFonts w:ascii="Arial" w:hAnsi="Arial" w:cs="Arial"/>
          <w:color w:val="000000" w:themeColor="text1"/>
        </w:rPr>
        <w:t xml:space="preserve">pružiti uslugu u razdoblju od </w:t>
      </w:r>
      <w:r w:rsidR="00721674" w:rsidRPr="006D4353">
        <w:rPr>
          <w:rFonts w:ascii="Arial" w:hAnsi="Arial" w:cs="Arial"/>
          <w:color w:val="000000" w:themeColor="text1"/>
        </w:rPr>
        <w:t>75 dana</w:t>
      </w:r>
      <w:r w:rsidR="00BF1296" w:rsidRPr="006D4353">
        <w:rPr>
          <w:rFonts w:ascii="Arial" w:hAnsi="Arial" w:cs="Arial"/>
          <w:color w:val="000000" w:themeColor="text1"/>
        </w:rPr>
        <w:t xml:space="preserve"> od dana stupanja na snagu ugovora za predmetnu uslugu.</w:t>
      </w:r>
    </w:p>
    <w:p w:rsidR="004D118A" w:rsidRPr="006D4353" w:rsidRDefault="00FA6007" w:rsidP="00B23913">
      <w:pPr>
        <w:jc w:val="both"/>
        <w:rPr>
          <w:rFonts w:ascii="Arial" w:hAnsi="Arial" w:cs="Arial"/>
          <w:color w:val="000000" w:themeColor="text1"/>
        </w:rPr>
      </w:pPr>
      <w:r w:rsidRPr="006D4353">
        <w:rPr>
          <w:rFonts w:ascii="Arial" w:hAnsi="Arial" w:cs="Arial"/>
          <w:b/>
          <w:color w:val="000000" w:themeColor="text1"/>
        </w:rPr>
        <w:t>2.</w:t>
      </w:r>
      <w:r w:rsidR="00BF1296" w:rsidRPr="006D4353">
        <w:rPr>
          <w:rFonts w:ascii="Arial" w:hAnsi="Arial" w:cs="Arial"/>
          <w:b/>
          <w:color w:val="000000" w:themeColor="text1"/>
        </w:rPr>
        <w:t>3</w:t>
      </w:r>
      <w:r w:rsidRPr="006D4353">
        <w:rPr>
          <w:rFonts w:ascii="Arial" w:hAnsi="Arial" w:cs="Arial"/>
          <w:b/>
          <w:color w:val="000000" w:themeColor="text1"/>
        </w:rPr>
        <w:t xml:space="preserve">. </w:t>
      </w:r>
      <w:r w:rsidR="00F20755" w:rsidRPr="006D4353">
        <w:rPr>
          <w:rFonts w:ascii="Arial" w:hAnsi="Arial" w:cs="Arial"/>
          <w:b/>
          <w:color w:val="000000" w:themeColor="text1"/>
        </w:rPr>
        <w:t xml:space="preserve">Mjesto </w:t>
      </w:r>
      <w:r w:rsidR="0079466A" w:rsidRPr="006D4353">
        <w:rPr>
          <w:rFonts w:ascii="Arial" w:hAnsi="Arial" w:cs="Arial"/>
          <w:b/>
          <w:color w:val="000000" w:themeColor="text1"/>
        </w:rPr>
        <w:t>pružanja usluge</w:t>
      </w:r>
      <w:r w:rsidR="005A224C" w:rsidRPr="006D4353">
        <w:rPr>
          <w:rFonts w:ascii="Arial" w:hAnsi="Arial" w:cs="Arial"/>
          <w:b/>
          <w:color w:val="000000" w:themeColor="text1"/>
        </w:rPr>
        <w:t>:</w:t>
      </w:r>
      <w:r w:rsidR="007E186D" w:rsidRPr="006D4353">
        <w:rPr>
          <w:rFonts w:ascii="Arial" w:hAnsi="Arial" w:cs="Arial"/>
          <w:b/>
          <w:color w:val="000000" w:themeColor="text1"/>
        </w:rPr>
        <w:t xml:space="preserve"> </w:t>
      </w:r>
      <w:r w:rsidR="00CC710C" w:rsidRPr="006D4353">
        <w:rPr>
          <w:rFonts w:ascii="Arial" w:hAnsi="Arial" w:cs="Arial"/>
          <w:color w:val="000000" w:themeColor="text1"/>
        </w:rPr>
        <w:t>mjesto izvršenja usluge</w:t>
      </w:r>
      <w:r w:rsidR="0079466A" w:rsidRPr="006D4353">
        <w:rPr>
          <w:rFonts w:ascii="Arial" w:hAnsi="Arial" w:cs="Arial"/>
          <w:color w:val="000000" w:themeColor="text1"/>
        </w:rPr>
        <w:t>, tj. područje obuhvata predmetne usluge je grad Labin. Predmet nabave isporučuje se na adresu naručitelja.</w:t>
      </w:r>
    </w:p>
    <w:p w:rsidR="00F20755" w:rsidRPr="006D4353" w:rsidRDefault="00FA6007" w:rsidP="00FA6007">
      <w:pPr>
        <w:spacing w:line="240" w:lineRule="auto"/>
        <w:jc w:val="both"/>
        <w:rPr>
          <w:rFonts w:ascii="Arial" w:hAnsi="Arial" w:cs="Arial"/>
          <w:color w:val="000000" w:themeColor="text1"/>
        </w:rPr>
      </w:pPr>
      <w:r w:rsidRPr="006D4353">
        <w:rPr>
          <w:rFonts w:ascii="Arial" w:hAnsi="Arial" w:cs="Arial"/>
          <w:b/>
          <w:color w:val="000000" w:themeColor="text1"/>
        </w:rPr>
        <w:t>2.</w:t>
      </w:r>
      <w:r w:rsidR="00BF1296" w:rsidRPr="006D4353">
        <w:rPr>
          <w:rFonts w:ascii="Arial" w:hAnsi="Arial" w:cs="Arial"/>
          <w:b/>
          <w:color w:val="000000" w:themeColor="text1"/>
        </w:rPr>
        <w:t>4</w:t>
      </w:r>
      <w:r w:rsidRPr="006D4353">
        <w:rPr>
          <w:rFonts w:ascii="Arial" w:hAnsi="Arial" w:cs="Arial"/>
          <w:b/>
          <w:color w:val="000000" w:themeColor="text1"/>
        </w:rPr>
        <w:t xml:space="preserve">. </w:t>
      </w:r>
      <w:r w:rsidR="00F20755" w:rsidRPr="006D4353">
        <w:rPr>
          <w:rFonts w:ascii="Arial" w:hAnsi="Arial" w:cs="Arial"/>
          <w:b/>
          <w:color w:val="000000" w:themeColor="text1"/>
        </w:rPr>
        <w:t>Rok valjanosti ponude:</w:t>
      </w:r>
      <w:r w:rsidR="00F20755" w:rsidRPr="006D4353">
        <w:rPr>
          <w:rFonts w:ascii="Arial" w:hAnsi="Arial" w:cs="Arial"/>
          <w:color w:val="000000" w:themeColor="text1"/>
        </w:rPr>
        <w:t xml:space="preserve"> </w:t>
      </w:r>
      <w:r w:rsidR="005752A3" w:rsidRPr="006D4353">
        <w:rPr>
          <w:rFonts w:ascii="Arial" w:hAnsi="Arial" w:cs="Arial"/>
          <w:color w:val="000000" w:themeColor="text1"/>
        </w:rPr>
        <w:t>30 dana</w:t>
      </w:r>
      <w:r w:rsidR="004830A3" w:rsidRPr="006D4353">
        <w:rPr>
          <w:rFonts w:ascii="Arial" w:hAnsi="Arial" w:cs="Arial"/>
          <w:color w:val="000000" w:themeColor="text1"/>
        </w:rPr>
        <w:t xml:space="preserve"> od  krajnjeg roka za dostavu ponuda</w:t>
      </w:r>
    </w:p>
    <w:p w:rsidR="00F20755" w:rsidRPr="006D4353" w:rsidRDefault="00FA6007" w:rsidP="00FA6007">
      <w:pPr>
        <w:spacing w:line="240" w:lineRule="auto"/>
        <w:jc w:val="both"/>
        <w:rPr>
          <w:rFonts w:ascii="Arial" w:hAnsi="Arial" w:cs="Arial"/>
          <w:color w:val="000000" w:themeColor="text1"/>
        </w:rPr>
      </w:pPr>
      <w:r w:rsidRPr="006D4353">
        <w:rPr>
          <w:rFonts w:ascii="Arial" w:hAnsi="Arial" w:cs="Arial"/>
          <w:b/>
          <w:color w:val="000000" w:themeColor="text1"/>
        </w:rPr>
        <w:t>2.</w:t>
      </w:r>
      <w:r w:rsidR="00BF1296" w:rsidRPr="006D4353">
        <w:rPr>
          <w:rFonts w:ascii="Arial" w:hAnsi="Arial" w:cs="Arial"/>
          <w:b/>
          <w:color w:val="000000" w:themeColor="text1"/>
        </w:rPr>
        <w:t>5</w:t>
      </w:r>
      <w:r w:rsidRPr="006D4353">
        <w:rPr>
          <w:rFonts w:ascii="Arial" w:hAnsi="Arial" w:cs="Arial"/>
          <w:b/>
          <w:color w:val="000000" w:themeColor="text1"/>
        </w:rPr>
        <w:t xml:space="preserve">. </w:t>
      </w:r>
      <w:r w:rsidR="00A5693B" w:rsidRPr="006D4353">
        <w:rPr>
          <w:rFonts w:ascii="Arial" w:hAnsi="Arial" w:cs="Arial"/>
          <w:b/>
          <w:color w:val="000000" w:themeColor="text1"/>
        </w:rPr>
        <w:t xml:space="preserve">Odredbe o cijeni </w:t>
      </w:r>
      <w:r w:rsidR="00F20755" w:rsidRPr="006D4353">
        <w:rPr>
          <w:rFonts w:ascii="Arial" w:hAnsi="Arial" w:cs="Arial"/>
          <w:b/>
          <w:color w:val="000000" w:themeColor="text1"/>
        </w:rPr>
        <w:t>ponude:</w:t>
      </w:r>
      <w:r w:rsidR="00F20755" w:rsidRPr="006D4353">
        <w:rPr>
          <w:rFonts w:ascii="Arial" w:hAnsi="Arial" w:cs="Arial"/>
          <w:color w:val="000000" w:themeColor="text1"/>
        </w:rPr>
        <w:t xml:space="preserve"> </w:t>
      </w:r>
      <w:r w:rsidR="00E75D45" w:rsidRPr="006D4353">
        <w:rPr>
          <w:rFonts w:ascii="Arial" w:hAnsi="Arial" w:cs="Arial"/>
          <w:color w:val="000000" w:themeColor="text1"/>
        </w:rPr>
        <w:t>Cijena je nepromjen</w:t>
      </w:r>
      <w:r w:rsidR="009C369D" w:rsidRPr="006D4353">
        <w:rPr>
          <w:rFonts w:ascii="Arial" w:hAnsi="Arial" w:cs="Arial"/>
          <w:color w:val="000000" w:themeColor="text1"/>
        </w:rPr>
        <w:t>jiva</w:t>
      </w:r>
      <w:r w:rsidR="004E1F51" w:rsidRPr="006D4353">
        <w:rPr>
          <w:rFonts w:ascii="Arial" w:hAnsi="Arial" w:cs="Arial"/>
          <w:color w:val="000000" w:themeColor="text1"/>
          <w:lang w:val="es-ES"/>
        </w:rPr>
        <w:t>.</w:t>
      </w:r>
      <w:r w:rsidR="00F20755" w:rsidRPr="006D4353">
        <w:rPr>
          <w:rFonts w:ascii="Arial" w:hAnsi="Arial" w:cs="Arial"/>
          <w:color w:val="000000" w:themeColor="text1"/>
        </w:rPr>
        <w:t xml:space="preserve"> </w:t>
      </w:r>
      <w:r w:rsidR="0036361A" w:rsidRPr="006D4353">
        <w:rPr>
          <w:rFonts w:ascii="Arial" w:hAnsi="Arial" w:cs="Arial"/>
          <w:color w:val="000000" w:themeColor="text1"/>
        </w:rPr>
        <w:t>C</w:t>
      </w:r>
      <w:r w:rsidR="00F20755" w:rsidRPr="006D4353">
        <w:rPr>
          <w:rFonts w:ascii="Arial" w:hAnsi="Arial" w:cs="Arial"/>
          <w:color w:val="000000" w:themeColor="text1"/>
        </w:rPr>
        <w:t>ijena ponude mora biti iskazana na način da se iskazuje cijena ponude bez PDV-a</w:t>
      </w:r>
      <w:r w:rsidR="00E83FD3" w:rsidRPr="006D4353">
        <w:rPr>
          <w:rFonts w:ascii="Arial" w:hAnsi="Arial" w:cs="Arial"/>
          <w:color w:val="000000" w:themeColor="text1"/>
        </w:rPr>
        <w:t>, posebno se iskazuje iznos PDV-a i ukupna cijena ponude s PDV-om.</w:t>
      </w:r>
      <w:r w:rsidR="00303B70" w:rsidRPr="006D4353">
        <w:rPr>
          <w:rFonts w:ascii="Arial" w:hAnsi="Arial" w:cs="Arial"/>
          <w:color w:val="000000" w:themeColor="text1"/>
        </w:rPr>
        <w:t xml:space="preserve"> </w:t>
      </w:r>
      <w:r w:rsidR="00F20755" w:rsidRPr="006D4353">
        <w:rPr>
          <w:rFonts w:ascii="Arial" w:hAnsi="Arial" w:cs="Arial"/>
          <w:color w:val="000000" w:themeColor="text1"/>
        </w:rPr>
        <w:t>Cijena ponude iskazuje se u kunama.</w:t>
      </w:r>
      <w:r w:rsidR="00637F17" w:rsidRPr="006D4353">
        <w:rPr>
          <w:rFonts w:ascii="Arial" w:hAnsi="Arial" w:cs="Arial"/>
          <w:color w:val="000000" w:themeColor="text1"/>
        </w:rPr>
        <w:t xml:space="preserve"> </w:t>
      </w:r>
    </w:p>
    <w:p w:rsidR="002203BB" w:rsidRPr="006D4353" w:rsidRDefault="00032F49" w:rsidP="009C369D">
      <w:pPr>
        <w:spacing w:line="240" w:lineRule="auto"/>
        <w:jc w:val="both"/>
        <w:rPr>
          <w:rFonts w:ascii="Arial" w:hAnsi="Arial" w:cs="Arial"/>
          <w:color w:val="000000" w:themeColor="text1"/>
        </w:rPr>
      </w:pPr>
      <w:r w:rsidRPr="006D4353">
        <w:rPr>
          <w:rFonts w:ascii="Arial" w:hAnsi="Arial" w:cs="Arial"/>
          <w:b/>
          <w:color w:val="000000" w:themeColor="text1"/>
        </w:rPr>
        <w:t>2.</w:t>
      </w:r>
      <w:r w:rsidR="00BF1296" w:rsidRPr="006D4353">
        <w:rPr>
          <w:rFonts w:ascii="Arial" w:hAnsi="Arial" w:cs="Arial"/>
          <w:b/>
          <w:color w:val="000000" w:themeColor="text1"/>
        </w:rPr>
        <w:t>6</w:t>
      </w:r>
      <w:r w:rsidRPr="006D4353">
        <w:rPr>
          <w:rFonts w:ascii="Arial" w:hAnsi="Arial" w:cs="Arial"/>
          <w:color w:val="000000" w:themeColor="text1"/>
        </w:rPr>
        <w:t xml:space="preserve">.   </w:t>
      </w:r>
      <w:r w:rsidR="00F20755" w:rsidRPr="006D4353">
        <w:rPr>
          <w:rFonts w:ascii="Arial" w:hAnsi="Arial" w:cs="Arial"/>
          <w:b/>
          <w:color w:val="000000" w:themeColor="text1"/>
        </w:rPr>
        <w:t>Rok</w:t>
      </w:r>
      <w:r w:rsidR="00957B7A" w:rsidRPr="006D4353">
        <w:rPr>
          <w:rFonts w:ascii="Arial" w:hAnsi="Arial" w:cs="Arial"/>
          <w:b/>
          <w:color w:val="000000" w:themeColor="text1"/>
        </w:rPr>
        <w:t>,</w:t>
      </w:r>
      <w:r w:rsidR="00F20755" w:rsidRPr="006D4353">
        <w:rPr>
          <w:rFonts w:ascii="Arial" w:hAnsi="Arial" w:cs="Arial"/>
          <w:b/>
          <w:color w:val="000000" w:themeColor="text1"/>
        </w:rPr>
        <w:t xml:space="preserve"> način i uvjeti plaćanja:</w:t>
      </w:r>
      <w:r w:rsidR="00935A86" w:rsidRPr="006D4353">
        <w:rPr>
          <w:rFonts w:ascii="Arial" w:hAnsi="Arial" w:cs="Arial"/>
          <w:b/>
          <w:color w:val="000000" w:themeColor="text1"/>
        </w:rPr>
        <w:t xml:space="preserve"> </w:t>
      </w:r>
    </w:p>
    <w:p w:rsidR="00E75D45" w:rsidRPr="006D4353" w:rsidRDefault="00E75D45" w:rsidP="00E75D45">
      <w:pPr>
        <w:pStyle w:val="style11"/>
        <w:spacing w:before="19"/>
        <w:rPr>
          <w:rFonts w:ascii="Arial" w:hAnsi="Arial" w:cs="Arial"/>
          <w:color w:val="000000" w:themeColor="text1"/>
          <w:sz w:val="22"/>
          <w:szCs w:val="22"/>
        </w:rPr>
      </w:pPr>
      <w:r w:rsidRPr="006D4353">
        <w:rPr>
          <w:rFonts w:ascii="Arial" w:hAnsi="Arial" w:cs="Arial"/>
          <w:color w:val="000000" w:themeColor="text1"/>
          <w:sz w:val="22"/>
          <w:szCs w:val="22"/>
        </w:rPr>
        <w:t>Predujam je isključen, kao i traženje sredstava osiguranja plaćanja. Ponuditelj će Naručitelju za izvršenu uslugu dostaviti račun na adresu Naručitelja: Grad Labin, Titov trg 11, 52220 Labin.</w:t>
      </w:r>
    </w:p>
    <w:p w:rsidR="00E75D45" w:rsidRPr="006D4353" w:rsidRDefault="00E75D45" w:rsidP="00E75D45">
      <w:pPr>
        <w:pStyle w:val="style11"/>
        <w:spacing w:before="19" w:beforeAutospacing="0"/>
        <w:jc w:val="both"/>
        <w:rPr>
          <w:rFonts w:ascii="Arial" w:eastAsia="Calibri" w:hAnsi="Arial" w:cs="Arial"/>
          <w:color w:val="000000" w:themeColor="text1"/>
          <w:sz w:val="22"/>
          <w:szCs w:val="22"/>
          <w:lang w:eastAsia="en-US"/>
        </w:rPr>
      </w:pPr>
      <w:r w:rsidRPr="006D4353">
        <w:rPr>
          <w:rFonts w:ascii="Arial" w:eastAsia="Calibri" w:hAnsi="Arial" w:cs="Arial"/>
          <w:color w:val="000000" w:themeColor="text1"/>
          <w:sz w:val="22"/>
          <w:szCs w:val="22"/>
          <w:lang w:eastAsia="en-US"/>
        </w:rPr>
        <w:t>Naručitelj će ponuditelju platiti obavljenu uslugu prema ovjerenom računu u roku 30 (trideset) dana od dana primitka računa.</w:t>
      </w:r>
    </w:p>
    <w:p w:rsidR="001F6450" w:rsidRDefault="001F6450" w:rsidP="00BF1296">
      <w:pPr>
        <w:spacing w:line="240" w:lineRule="auto"/>
        <w:jc w:val="both"/>
        <w:rPr>
          <w:rFonts w:ascii="Arial" w:hAnsi="Arial" w:cs="Arial"/>
          <w:b/>
          <w:color w:val="000000" w:themeColor="text1"/>
        </w:rPr>
      </w:pPr>
    </w:p>
    <w:p w:rsidR="001F6450" w:rsidRDefault="001F6450" w:rsidP="00BF1296">
      <w:pPr>
        <w:spacing w:line="240" w:lineRule="auto"/>
        <w:jc w:val="both"/>
        <w:rPr>
          <w:rFonts w:ascii="Arial" w:hAnsi="Arial" w:cs="Arial"/>
          <w:b/>
          <w:color w:val="000000" w:themeColor="text1"/>
        </w:rPr>
      </w:pPr>
    </w:p>
    <w:p w:rsidR="001F6450" w:rsidRDefault="001F6450" w:rsidP="00BF1296">
      <w:pPr>
        <w:spacing w:line="240" w:lineRule="auto"/>
        <w:jc w:val="both"/>
        <w:rPr>
          <w:rFonts w:ascii="Arial" w:hAnsi="Arial" w:cs="Arial"/>
          <w:b/>
          <w:color w:val="000000" w:themeColor="text1"/>
        </w:rPr>
      </w:pPr>
    </w:p>
    <w:p w:rsidR="001F6450" w:rsidRDefault="001F6450" w:rsidP="00BF1296">
      <w:pPr>
        <w:spacing w:line="240" w:lineRule="auto"/>
        <w:jc w:val="both"/>
        <w:rPr>
          <w:rFonts w:ascii="Arial" w:hAnsi="Arial" w:cs="Arial"/>
          <w:b/>
          <w:color w:val="000000" w:themeColor="text1"/>
        </w:rPr>
      </w:pPr>
    </w:p>
    <w:p w:rsidR="00BF1296" w:rsidRPr="006D4353" w:rsidRDefault="00BF1296" w:rsidP="00BF1296">
      <w:pPr>
        <w:spacing w:line="240" w:lineRule="auto"/>
        <w:jc w:val="both"/>
        <w:rPr>
          <w:rFonts w:ascii="Arial" w:hAnsi="Arial" w:cs="Arial"/>
          <w:b/>
          <w:color w:val="000000" w:themeColor="text1"/>
        </w:rPr>
      </w:pPr>
      <w:r w:rsidRPr="006D4353">
        <w:rPr>
          <w:rFonts w:ascii="Arial" w:hAnsi="Arial" w:cs="Arial"/>
          <w:b/>
          <w:color w:val="000000" w:themeColor="text1"/>
        </w:rPr>
        <w:lastRenderedPageBreak/>
        <w:t>2.7.  Dokumenti kojima se dokazuje da ne postoje osnove za isključenje</w:t>
      </w:r>
    </w:p>
    <w:p w:rsidR="00BF1296" w:rsidRPr="006D4353" w:rsidRDefault="00BF1296" w:rsidP="00BF1296">
      <w:pPr>
        <w:autoSpaceDE w:val="0"/>
        <w:autoSpaceDN w:val="0"/>
        <w:adjustRightInd w:val="0"/>
        <w:spacing w:after="0" w:line="240" w:lineRule="auto"/>
        <w:ind w:left="709"/>
        <w:jc w:val="both"/>
        <w:rPr>
          <w:rFonts w:ascii="Arial" w:hAnsi="Arial" w:cs="Arial"/>
          <w:i/>
          <w:color w:val="000000" w:themeColor="text1"/>
          <w:lang w:eastAsia="hr-HR"/>
        </w:rPr>
      </w:pPr>
      <w:r w:rsidRPr="006D4353">
        <w:rPr>
          <w:rFonts w:ascii="Arial" w:hAnsi="Arial" w:cs="Arial"/>
          <w:b/>
          <w:color w:val="000000" w:themeColor="text1"/>
          <w:lang w:eastAsia="hr-HR"/>
        </w:rPr>
        <w:t xml:space="preserve">2.7.1. Izjava o nekažnjavanju </w:t>
      </w:r>
      <w:r w:rsidRPr="006D4353">
        <w:rPr>
          <w:rFonts w:ascii="Arial" w:hAnsi="Arial" w:cs="Arial"/>
          <w:color w:val="000000" w:themeColor="text1"/>
          <w:lang w:eastAsia="hr-HR"/>
        </w:rPr>
        <w:t xml:space="preserve">koju daje osoba ovlaštena za zastupanje gospodarskog subjekta,  a koja mora sadržavati elemente iz članka 251. stavka 1. Zakona o javnoj nabavi (NN 120/2016). Primjerak Izjave nalazi se u </w:t>
      </w:r>
      <w:r w:rsidRPr="006D4353">
        <w:rPr>
          <w:rFonts w:ascii="Arial" w:hAnsi="Arial" w:cs="Arial"/>
          <w:b/>
          <w:color w:val="000000" w:themeColor="text1"/>
          <w:lang w:eastAsia="hr-HR"/>
        </w:rPr>
        <w:t xml:space="preserve">Prilogu </w:t>
      </w:r>
      <w:r w:rsidR="00CE654B" w:rsidRPr="006D4353">
        <w:rPr>
          <w:rFonts w:ascii="Arial" w:hAnsi="Arial" w:cs="Arial"/>
          <w:b/>
          <w:color w:val="000000" w:themeColor="text1"/>
          <w:lang w:eastAsia="hr-HR"/>
        </w:rPr>
        <w:t>I</w:t>
      </w:r>
      <w:r w:rsidRPr="006D4353">
        <w:rPr>
          <w:rFonts w:ascii="Arial" w:hAnsi="Arial" w:cs="Arial"/>
          <w:b/>
          <w:color w:val="000000" w:themeColor="text1"/>
          <w:lang w:eastAsia="hr-HR"/>
        </w:rPr>
        <w:t>II</w:t>
      </w:r>
      <w:r w:rsidRPr="006D4353">
        <w:rPr>
          <w:rFonts w:ascii="Arial" w:hAnsi="Arial" w:cs="Arial"/>
          <w:color w:val="000000" w:themeColor="text1"/>
          <w:lang w:eastAsia="hr-HR"/>
        </w:rPr>
        <w:t>. ovoga poziva.</w:t>
      </w:r>
    </w:p>
    <w:p w:rsidR="00BF1296" w:rsidRPr="006D4353" w:rsidRDefault="00BF1296" w:rsidP="00BF1296">
      <w:pPr>
        <w:autoSpaceDE w:val="0"/>
        <w:autoSpaceDN w:val="0"/>
        <w:adjustRightInd w:val="0"/>
        <w:spacing w:after="0" w:line="240" w:lineRule="auto"/>
        <w:ind w:left="709"/>
        <w:jc w:val="both"/>
        <w:rPr>
          <w:rFonts w:ascii="Arial" w:hAnsi="Arial" w:cs="Arial"/>
          <w:color w:val="000000" w:themeColor="text1"/>
          <w:lang w:eastAsia="hr-HR"/>
        </w:rPr>
      </w:pPr>
      <w:r w:rsidRPr="006D4353">
        <w:rPr>
          <w:rFonts w:ascii="Arial" w:hAnsi="Arial" w:cs="Arial"/>
          <w:b/>
          <w:color w:val="000000" w:themeColor="text1"/>
          <w:lang w:eastAsia="hr-HR"/>
        </w:rPr>
        <w:t xml:space="preserve">2.7.2. Potvrda nadležne Porezne uprave o stanju duga </w:t>
      </w:r>
      <w:r w:rsidRPr="006D4353">
        <w:rPr>
          <w:rFonts w:ascii="Arial" w:hAnsi="Arial" w:cs="Arial"/>
          <w:color w:val="000000" w:themeColor="text1"/>
          <w:lang w:eastAsia="hr-HR"/>
        </w:rPr>
        <w:t>i/ili istovjetne isprave nadležnih tijela zemlje sjedišta ponuditelja iz koje je razvidno da je ponuditelj uredno izvršio sve dospjele porezne obveze i doprinose za mirovinsko i zdravstveno osiguranje, koja ne smije biti starija od 30 dana od dana slanja ovog poziva</w:t>
      </w:r>
    </w:p>
    <w:p w:rsidR="00BF1296" w:rsidRDefault="00BF1296" w:rsidP="005D78FF">
      <w:pPr>
        <w:spacing w:line="240" w:lineRule="auto"/>
        <w:jc w:val="both"/>
        <w:rPr>
          <w:rFonts w:ascii="Arial" w:hAnsi="Arial" w:cs="Arial"/>
          <w:b/>
          <w:color w:val="000000" w:themeColor="text1"/>
        </w:rPr>
      </w:pPr>
    </w:p>
    <w:p w:rsidR="0083520A" w:rsidRPr="0083520A" w:rsidRDefault="0083520A" w:rsidP="0083520A">
      <w:pPr>
        <w:spacing w:line="240" w:lineRule="auto"/>
        <w:ind w:left="709"/>
        <w:jc w:val="both"/>
        <w:rPr>
          <w:rFonts w:ascii="Arial" w:eastAsia="Times New Roman" w:hAnsi="Arial" w:cs="Arial"/>
          <w:i/>
          <w:color w:val="FF0000"/>
        </w:rPr>
      </w:pPr>
      <w:r w:rsidRPr="00DE3339">
        <w:rPr>
          <w:rFonts w:ascii="Arial" w:eastAsia="Times New Roman" w:hAnsi="Arial" w:cs="Arial"/>
          <w:i/>
          <w:color w:val="FF0000"/>
        </w:rPr>
        <w:t>Dokaze za obvezne osnove za isključenje gospoda</w:t>
      </w:r>
      <w:r>
        <w:rPr>
          <w:rFonts w:ascii="Arial" w:eastAsia="Times New Roman" w:hAnsi="Arial" w:cs="Arial"/>
          <w:i/>
          <w:color w:val="FF0000"/>
        </w:rPr>
        <w:t>rski subjekt obvezan</w:t>
      </w:r>
      <w:r w:rsidRPr="00DE3339">
        <w:rPr>
          <w:rFonts w:ascii="Arial" w:eastAsia="Times New Roman" w:hAnsi="Arial" w:cs="Arial"/>
          <w:i/>
          <w:color w:val="FF0000"/>
        </w:rPr>
        <w:t xml:space="preserve"> je dostaviti za: ponuditelja, sve članove zajednice ponuditelja (ako ponudu podnosi zajednica ponuditelja), podugovaratelje (ako je primjenjivo)</w:t>
      </w:r>
      <w:r>
        <w:rPr>
          <w:rFonts w:ascii="Arial" w:eastAsia="Times New Roman" w:hAnsi="Arial" w:cs="Arial"/>
          <w:i/>
          <w:color w:val="FF0000"/>
        </w:rPr>
        <w:t>.</w:t>
      </w:r>
    </w:p>
    <w:p w:rsidR="005D78FF" w:rsidRPr="006D4353" w:rsidRDefault="005D78FF" w:rsidP="005D78FF">
      <w:pPr>
        <w:spacing w:line="240" w:lineRule="auto"/>
        <w:jc w:val="both"/>
        <w:rPr>
          <w:rFonts w:ascii="Arial" w:hAnsi="Arial" w:cs="Arial"/>
          <w:b/>
          <w:color w:val="000000" w:themeColor="text1"/>
        </w:rPr>
      </w:pPr>
      <w:r w:rsidRPr="006D4353">
        <w:rPr>
          <w:rFonts w:ascii="Arial" w:hAnsi="Arial" w:cs="Arial"/>
          <w:b/>
          <w:color w:val="000000" w:themeColor="text1"/>
        </w:rPr>
        <w:t>2.</w:t>
      </w:r>
      <w:r w:rsidR="00BF1296" w:rsidRPr="006D4353">
        <w:rPr>
          <w:rFonts w:ascii="Arial" w:hAnsi="Arial" w:cs="Arial"/>
          <w:b/>
          <w:color w:val="000000" w:themeColor="text1"/>
        </w:rPr>
        <w:t>8</w:t>
      </w:r>
      <w:r w:rsidRPr="006D4353">
        <w:rPr>
          <w:rFonts w:ascii="Arial" w:hAnsi="Arial" w:cs="Arial"/>
          <w:b/>
          <w:color w:val="000000" w:themeColor="text1"/>
        </w:rPr>
        <w:t>.  Dokaz sposobnosti:</w:t>
      </w:r>
    </w:p>
    <w:p w:rsidR="0083520A" w:rsidRDefault="00BF1296" w:rsidP="0083520A">
      <w:pPr>
        <w:autoSpaceDE w:val="0"/>
        <w:autoSpaceDN w:val="0"/>
        <w:adjustRightInd w:val="0"/>
        <w:spacing w:after="0" w:line="240" w:lineRule="auto"/>
        <w:ind w:left="709"/>
        <w:jc w:val="both"/>
        <w:rPr>
          <w:rFonts w:ascii="Arial" w:hAnsi="Arial" w:cs="Arial"/>
          <w:b/>
          <w:color w:val="000000" w:themeColor="text1"/>
          <w:lang w:eastAsia="hr-HR"/>
        </w:rPr>
      </w:pPr>
      <w:r w:rsidRPr="006D4353">
        <w:rPr>
          <w:rFonts w:ascii="Arial" w:hAnsi="Arial" w:cs="Arial"/>
          <w:b/>
          <w:color w:val="000000" w:themeColor="text1"/>
          <w:lang w:eastAsia="hr-HR"/>
        </w:rPr>
        <w:t xml:space="preserve">2.8.1. </w:t>
      </w:r>
      <w:r w:rsidR="005D78FF" w:rsidRPr="006D4353">
        <w:rPr>
          <w:rFonts w:ascii="Arial" w:hAnsi="Arial" w:cs="Arial"/>
          <w:b/>
          <w:color w:val="000000" w:themeColor="text1"/>
          <w:lang w:eastAsia="hr-HR"/>
        </w:rPr>
        <w:t>Isprava o upisu u poslovni, sudski (trgovački), strukovni, obrtni ili drugi odgovarajući registar</w:t>
      </w:r>
      <w:r w:rsidR="005D78FF" w:rsidRPr="006D4353">
        <w:rPr>
          <w:rFonts w:ascii="Arial" w:hAnsi="Arial" w:cs="Arial"/>
          <w:color w:val="000000" w:themeColor="text1"/>
          <w:lang w:eastAsia="hr-HR"/>
        </w:rPr>
        <w:t>, kojim ponuditelj dokazuje pravnu i poslovnu sposobnost (preslika). Dokaz ne smije biti stariji od tri (3) mjeseca računajući od dana upućivanja Poziva.</w:t>
      </w:r>
    </w:p>
    <w:p w:rsidR="0083520A" w:rsidRPr="006D4353" w:rsidRDefault="0083520A" w:rsidP="002D12E8">
      <w:pPr>
        <w:autoSpaceDE w:val="0"/>
        <w:autoSpaceDN w:val="0"/>
        <w:adjustRightInd w:val="0"/>
        <w:spacing w:after="0" w:line="240" w:lineRule="auto"/>
        <w:ind w:left="1418"/>
        <w:jc w:val="both"/>
        <w:rPr>
          <w:rFonts w:ascii="Arial" w:hAnsi="Arial" w:cs="Arial"/>
          <w:b/>
          <w:color w:val="000000" w:themeColor="text1"/>
          <w:lang w:eastAsia="hr-HR"/>
        </w:rPr>
      </w:pPr>
    </w:p>
    <w:p w:rsidR="002D12E8" w:rsidRPr="006D4353" w:rsidRDefault="002D12E8" w:rsidP="002D12E8">
      <w:pPr>
        <w:pStyle w:val="Default"/>
        <w:ind w:left="709"/>
        <w:jc w:val="both"/>
        <w:rPr>
          <w:rFonts w:ascii="Arial" w:hAnsi="Arial" w:cs="Arial"/>
          <w:color w:val="000000" w:themeColor="text1"/>
          <w:sz w:val="22"/>
          <w:szCs w:val="22"/>
        </w:rPr>
      </w:pPr>
      <w:r w:rsidRPr="006D4353">
        <w:rPr>
          <w:rFonts w:ascii="Arial" w:hAnsi="Arial" w:cs="Arial"/>
          <w:b/>
          <w:color w:val="000000" w:themeColor="text1"/>
          <w:sz w:val="22"/>
          <w:szCs w:val="22"/>
        </w:rPr>
        <w:t>2.8.2..</w:t>
      </w:r>
      <w:r w:rsidRPr="006D4353">
        <w:rPr>
          <w:rFonts w:ascii="Arial" w:hAnsi="Arial" w:cs="Arial"/>
          <w:color w:val="000000" w:themeColor="text1"/>
          <w:sz w:val="22"/>
          <w:szCs w:val="22"/>
        </w:rPr>
        <w:t xml:space="preserve"> </w:t>
      </w:r>
      <w:r w:rsidRPr="006D4353">
        <w:rPr>
          <w:rFonts w:ascii="Arial" w:hAnsi="Arial" w:cs="Arial"/>
          <w:b/>
          <w:bCs/>
          <w:color w:val="000000" w:themeColor="text1"/>
          <w:sz w:val="22"/>
          <w:szCs w:val="22"/>
        </w:rPr>
        <w:t xml:space="preserve">Dokaz o posjedovanju važećeg ovlaštenja/suglasnosti ponuditelja u državi njegova sjedišta kako bi mogao izvršavati predmetni ugovor. </w:t>
      </w:r>
    </w:p>
    <w:p w:rsidR="002D12E8" w:rsidRPr="006D4353" w:rsidRDefault="002D12E8" w:rsidP="002D12E8">
      <w:pPr>
        <w:pStyle w:val="Default"/>
        <w:ind w:left="709"/>
        <w:jc w:val="both"/>
        <w:rPr>
          <w:rFonts w:ascii="Arial" w:hAnsi="Arial" w:cs="Arial"/>
          <w:color w:val="000000" w:themeColor="text1"/>
          <w:sz w:val="22"/>
          <w:szCs w:val="22"/>
        </w:rPr>
      </w:pPr>
      <w:r w:rsidRPr="006D4353">
        <w:rPr>
          <w:rFonts w:ascii="Arial" w:hAnsi="Arial" w:cs="Arial"/>
          <w:color w:val="000000" w:themeColor="text1"/>
          <w:sz w:val="22"/>
          <w:szCs w:val="22"/>
        </w:rPr>
        <w:t xml:space="preserve">Ponuditelj mora dokazati Naručitelju da posjeduje određeno ovlaštenje kako bi mogao izvršiti predmet nabave, odnosno mora dokazati da posjeduje važeće ovlaštenje odnosno suglasnost za obavljanje stručnih poslova prostornog uređenja, izrada nacrta prostornih planova i nacrta izvješća o stanju u prostoru te obavljanje poslova u vezi s pripremom i donošenjem prostornih planova i izvješća o stanju u prostoru. </w:t>
      </w:r>
    </w:p>
    <w:p w:rsidR="002D12E8" w:rsidRPr="006D4353" w:rsidRDefault="002D12E8" w:rsidP="002D12E8">
      <w:pPr>
        <w:pStyle w:val="Default"/>
        <w:ind w:left="709"/>
        <w:jc w:val="both"/>
        <w:rPr>
          <w:rFonts w:ascii="Arial" w:hAnsi="Arial" w:cs="Arial"/>
          <w:color w:val="000000" w:themeColor="text1"/>
          <w:sz w:val="22"/>
          <w:szCs w:val="22"/>
        </w:rPr>
      </w:pPr>
      <w:r w:rsidRPr="006D4353">
        <w:rPr>
          <w:rFonts w:ascii="Arial" w:hAnsi="Arial" w:cs="Arial"/>
          <w:i/>
          <w:iCs/>
          <w:color w:val="000000" w:themeColor="text1"/>
          <w:sz w:val="22"/>
          <w:szCs w:val="22"/>
        </w:rPr>
        <w:t xml:space="preserve">Ponuditelji </w:t>
      </w:r>
      <w:r w:rsidRPr="006D4353">
        <w:rPr>
          <w:rFonts w:ascii="Arial" w:hAnsi="Arial" w:cs="Arial"/>
          <w:color w:val="000000" w:themeColor="text1"/>
          <w:sz w:val="22"/>
          <w:szCs w:val="22"/>
        </w:rPr>
        <w:t xml:space="preserve">za obavljanje stručnih poslova prostornog uređenja izrada nacrta prostornih planova i nacrta izvješća o stanju u prostoru te obavljanje poslova u vezi s pripremom i donošenjem prostornih planova i izvješća o stanju u prostoru, </w:t>
      </w:r>
      <w:r w:rsidRPr="006D4353">
        <w:rPr>
          <w:rFonts w:ascii="Arial" w:hAnsi="Arial" w:cs="Arial"/>
          <w:b/>
          <w:color w:val="000000" w:themeColor="text1"/>
          <w:sz w:val="22"/>
          <w:szCs w:val="22"/>
        </w:rPr>
        <w:t>u obvezi su dostaviti</w:t>
      </w:r>
      <w:r w:rsidRPr="006D4353">
        <w:rPr>
          <w:rFonts w:ascii="Arial" w:hAnsi="Arial" w:cs="Arial"/>
          <w:color w:val="000000" w:themeColor="text1"/>
          <w:sz w:val="22"/>
          <w:szCs w:val="22"/>
        </w:rPr>
        <w:t xml:space="preserve"> </w:t>
      </w:r>
      <w:r w:rsidRPr="006D4353">
        <w:rPr>
          <w:rFonts w:ascii="Arial" w:hAnsi="Arial" w:cs="Arial"/>
          <w:b/>
          <w:bCs/>
          <w:i/>
          <w:iCs/>
          <w:color w:val="000000" w:themeColor="text1"/>
          <w:sz w:val="22"/>
          <w:szCs w:val="22"/>
        </w:rPr>
        <w:t xml:space="preserve">važeću suglasnost za obavljanje predmeta nabave </w:t>
      </w:r>
      <w:r w:rsidRPr="006D4353">
        <w:rPr>
          <w:rFonts w:ascii="Arial" w:hAnsi="Arial" w:cs="Arial"/>
          <w:b/>
          <w:bCs/>
          <w:color w:val="000000" w:themeColor="text1"/>
          <w:sz w:val="22"/>
          <w:szCs w:val="22"/>
        </w:rPr>
        <w:t xml:space="preserve">Ministarstva graditeljstva i prostornoga uređenja za obavljanje stručnih poslova prostornog uređenja temeljem Zakona o poslovima i djelatnostima prostornog uređenja i gradnje </w:t>
      </w:r>
      <w:r w:rsidRPr="006D4353">
        <w:rPr>
          <w:rFonts w:ascii="Arial" w:hAnsi="Arial" w:cs="Arial"/>
          <w:b/>
          <w:bCs/>
          <w:i/>
          <w:iCs/>
          <w:color w:val="000000" w:themeColor="text1"/>
          <w:sz w:val="22"/>
          <w:szCs w:val="22"/>
        </w:rPr>
        <w:t>(N.N. 78/15)</w:t>
      </w:r>
      <w:r w:rsidRPr="006D4353">
        <w:rPr>
          <w:rFonts w:ascii="Arial" w:hAnsi="Arial" w:cs="Arial"/>
          <w:color w:val="000000" w:themeColor="text1"/>
          <w:sz w:val="22"/>
          <w:szCs w:val="22"/>
        </w:rPr>
        <w:t xml:space="preserve">. </w:t>
      </w:r>
    </w:p>
    <w:p w:rsidR="0083520A" w:rsidRDefault="002D12E8" w:rsidP="0083520A">
      <w:pPr>
        <w:pStyle w:val="Default"/>
        <w:ind w:left="709"/>
        <w:jc w:val="both"/>
        <w:rPr>
          <w:rFonts w:ascii="Arial" w:hAnsi="Arial" w:cs="Arial"/>
          <w:color w:val="000000" w:themeColor="text1"/>
          <w:sz w:val="22"/>
          <w:szCs w:val="22"/>
        </w:rPr>
      </w:pPr>
      <w:r w:rsidRPr="006D4353">
        <w:rPr>
          <w:rFonts w:ascii="Arial" w:hAnsi="Arial" w:cs="Arial"/>
          <w:color w:val="000000" w:themeColor="text1"/>
          <w:sz w:val="22"/>
          <w:szCs w:val="22"/>
        </w:rPr>
        <w:t xml:space="preserve">Za potrebe obavljanja stručnih poslova koje u ovom predmetu nabave obavljaju ovlašteni arhitekt, i ovlašteni arhitekt urbanist sukladno člancima 9.10.,11.12.,13.,14.,15 i 16., Zakona o poslovima i djelatnostima prostornog uređenja i gradnje (N.N. 78/15) moraju posjedovati suglasnost i potvrdu istog tijela. </w:t>
      </w:r>
    </w:p>
    <w:p w:rsidR="0083520A" w:rsidRPr="0083520A" w:rsidRDefault="0083520A" w:rsidP="0083520A">
      <w:pPr>
        <w:pStyle w:val="Default"/>
        <w:ind w:left="709"/>
        <w:jc w:val="both"/>
        <w:rPr>
          <w:rFonts w:ascii="Arial" w:hAnsi="Arial" w:cs="Arial"/>
          <w:color w:val="000000" w:themeColor="text1"/>
          <w:sz w:val="22"/>
          <w:szCs w:val="22"/>
        </w:rPr>
      </w:pPr>
    </w:p>
    <w:p w:rsidR="0083520A" w:rsidRPr="0083520A" w:rsidRDefault="0083520A" w:rsidP="0083520A">
      <w:pPr>
        <w:spacing w:line="240" w:lineRule="auto"/>
        <w:ind w:left="709"/>
        <w:jc w:val="both"/>
        <w:rPr>
          <w:rFonts w:ascii="Arial" w:eastAsia="Times New Roman" w:hAnsi="Arial" w:cs="Arial"/>
          <w:i/>
          <w:color w:val="FF0000"/>
        </w:rPr>
      </w:pPr>
      <w:r w:rsidRPr="00DE3339">
        <w:rPr>
          <w:rFonts w:ascii="Arial" w:eastAsia="Times New Roman" w:hAnsi="Arial" w:cs="Arial"/>
          <w:i/>
          <w:color w:val="FF0000"/>
        </w:rPr>
        <w:t xml:space="preserve">Dokaze </w:t>
      </w:r>
      <w:r>
        <w:rPr>
          <w:rFonts w:ascii="Arial" w:eastAsia="Times New Roman" w:hAnsi="Arial" w:cs="Arial"/>
          <w:i/>
          <w:color w:val="FF0000"/>
        </w:rPr>
        <w:t>iz točke 2.8.</w:t>
      </w:r>
      <w:r w:rsidRPr="00DE3339">
        <w:rPr>
          <w:rFonts w:ascii="Arial" w:eastAsia="Times New Roman" w:hAnsi="Arial" w:cs="Arial"/>
          <w:i/>
          <w:color w:val="FF0000"/>
        </w:rPr>
        <w:t xml:space="preserve"> gospoda</w:t>
      </w:r>
      <w:r>
        <w:rPr>
          <w:rFonts w:ascii="Arial" w:eastAsia="Times New Roman" w:hAnsi="Arial" w:cs="Arial"/>
          <w:i/>
          <w:color w:val="FF0000"/>
        </w:rPr>
        <w:t>rski subjekt obvezan</w:t>
      </w:r>
      <w:r w:rsidRPr="00DE3339">
        <w:rPr>
          <w:rFonts w:ascii="Arial" w:eastAsia="Times New Roman" w:hAnsi="Arial" w:cs="Arial"/>
          <w:i/>
          <w:color w:val="FF0000"/>
        </w:rPr>
        <w:t xml:space="preserve"> je dostaviti za: ponuditelja, sve članove zajednice ponuditelja (ako ponudu podnosi zajednica ponuditelja), podugovaratelje (ako je primjenjivo)</w:t>
      </w:r>
      <w:r>
        <w:rPr>
          <w:rFonts w:ascii="Arial" w:eastAsia="Times New Roman" w:hAnsi="Arial" w:cs="Arial"/>
          <w:i/>
          <w:color w:val="FF0000"/>
        </w:rPr>
        <w:t>.</w:t>
      </w:r>
    </w:p>
    <w:p w:rsidR="00CC3599" w:rsidRPr="006D4353" w:rsidRDefault="00CC3599" w:rsidP="00BF1296">
      <w:pPr>
        <w:autoSpaceDE w:val="0"/>
        <w:autoSpaceDN w:val="0"/>
        <w:adjustRightInd w:val="0"/>
        <w:spacing w:after="0" w:line="240" w:lineRule="auto"/>
        <w:ind w:left="709"/>
        <w:jc w:val="both"/>
        <w:rPr>
          <w:rFonts w:ascii="Arial" w:hAnsi="Arial" w:cs="Arial"/>
          <w:b/>
          <w:color w:val="000000" w:themeColor="text1"/>
          <w:lang w:eastAsia="hr-HR"/>
        </w:rPr>
      </w:pPr>
    </w:p>
    <w:p w:rsidR="005D78FF" w:rsidRPr="006D4353" w:rsidRDefault="00BF1296" w:rsidP="00BF1296">
      <w:pPr>
        <w:autoSpaceDE w:val="0"/>
        <w:autoSpaceDN w:val="0"/>
        <w:adjustRightInd w:val="0"/>
        <w:spacing w:after="0" w:line="240" w:lineRule="auto"/>
        <w:ind w:left="709"/>
        <w:jc w:val="both"/>
        <w:rPr>
          <w:rFonts w:ascii="Arial" w:hAnsi="Arial" w:cs="Arial"/>
          <w:b/>
          <w:color w:val="000000" w:themeColor="text1"/>
          <w:lang w:eastAsia="hr-HR"/>
        </w:rPr>
      </w:pPr>
      <w:r w:rsidRPr="006D4353">
        <w:rPr>
          <w:rFonts w:ascii="Arial" w:hAnsi="Arial" w:cs="Arial"/>
          <w:b/>
          <w:color w:val="000000" w:themeColor="text1"/>
          <w:lang w:eastAsia="hr-HR"/>
        </w:rPr>
        <w:t>2.8.</w:t>
      </w:r>
      <w:r w:rsidR="00A11AF9" w:rsidRPr="006D4353">
        <w:rPr>
          <w:rFonts w:ascii="Arial" w:hAnsi="Arial" w:cs="Arial"/>
          <w:b/>
          <w:color w:val="000000" w:themeColor="text1"/>
          <w:lang w:eastAsia="hr-HR"/>
        </w:rPr>
        <w:t>3</w:t>
      </w:r>
      <w:r w:rsidRPr="006D4353">
        <w:rPr>
          <w:rFonts w:ascii="Arial" w:hAnsi="Arial" w:cs="Arial"/>
          <w:b/>
          <w:color w:val="000000" w:themeColor="text1"/>
          <w:lang w:eastAsia="hr-HR"/>
        </w:rPr>
        <w:t>.</w:t>
      </w:r>
      <w:r w:rsidR="00CE654B" w:rsidRPr="006D4353">
        <w:rPr>
          <w:rFonts w:ascii="Arial" w:hAnsi="Arial" w:cs="Arial"/>
          <w:b/>
          <w:color w:val="000000" w:themeColor="text1"/>
          <w:lang w:eastAsia="hr-HR"/>
        </w:rPr>
        <w:t xml:space="preserve"> </w:t>
      </w:r>
      <w:r w:rsidR="005D78FF" w:rsidRPr="006D4353">
        <w:rPr>
          <w:rFonts w:ascii="Arial" w:hAnsi="Arial" w:cs="Arial"/>
          <w:b/>
          <w:color w:val="000000" w:themeColor="text1"/>
          <w:lang w:eastAsia="hr-HR"/>
        </w:rPr>
        <w:t>Dokaz tehničke i stručne sposobnosti</w:t>
      </w:r>
    </w:p>
    <w:p w:rsidR="005D78FF" w:rsidRPr="006D4353" w:rsidRDefault="005D78FF" w:rsidP="005D78FF">
      <w:pPr>
        <w:pStyle w:val="Bezproreda"/>
        <w:ind w:left="60"/>
        <w:jc w:val="both"/>
        <w:rPr>
          <w:rFonts w:ascii="Arial" w:hAnsi="Arial" w:cs="Arial"/>
          <w:b/>
          <w:color w:val="000000" w:themeColor="text1"/>
          <w:u w:val="single"/>
        </w:rPr>
      </w:pPr>
    </w:p>
    <w:p w:rsidR="00437321" w:rsidRPr="006D4353" w:rsidRDefault="00437321" w:rsidP="00437321">
      <w:pPr>
        <w:pStyle w:val="Default"/>
        <w:numPr>
          <w:ilvl w:val="0"/>
          <w:numId w:val="26"/>
        </w:numPr>
        <w:jc w:val="both"/>
        <w:rPr>
          <w:rFonts w:ascii="Arial" w:hAnsi="Arial" w:cs="Arial"/>
          <w:b/>
          <w:color w:val="000000" w:themeColor="text1"/>
          <w:sz w:val="22"/>
          <w:szCs w:val="22"/>
        </w:rPr>
      </w:pPr>
      <w:r w:rsidRPr="006D4353">
        <w:rPr>
          <w:rFonts w:ascii="Arial" w:hAnsi="Arial" w:cs="Arial"/>
          <w:color w:val="000000" w:themeColor="text1"/>
          <w:sz w:val="22"/>
          <w:szCs w:val="22"/>
        </w:rPr>
        <w:t xml:space="preserve">Kao dokaz tehničke i stručne sposobnosti dostavlja se </w:t>
      </w:r>
      <w:r w:rsidRPr="006D4353">
        <w:rPr>
          <w:rFonts w:ascii="Arial" w:hAnsi="Arial" w:cs="Arial"/>
          <w:b/>
          <w:bCs/>
          <w:color w:val="000000" w:themeColor="text1"/>
          <w:sz w:val="22"/>
          <w:szCs w:val="22"/>
        </w:rPr>
        <w:t xml:space="preserve">Popis ugovora </w:t>
      </w:r>
      <w:r w:rsidRPr="006D4353">
        <w:rPr>
          <w:rFonts w:ascii="Arial" w:hAnsi="Arial" w:cs="Arial"/>
          <w:color w:val="000000" w:themeColor="text1"/>
          <w:sz w:val="22"/>
          <w:szCs w:val="22"/>
        </w:rPr>
        <w:t>o izvršenim uslugama koje su predmet ovog postupka ili sličnih usluga izvršenih u razdoblju od 200</w:t>
      </w:r>
      <w:r w:rsidR="001D564A" w:rsidRPr="006D4353">
        <w:rPr>
          <w:rFonts w:ascii="Arial" w:hAnsi="Arial" w:cs="Arial"/>
          <w:color w:val="000000" w:themeColor="text1"/>
          <w:sz w:val="22"/>
          <w:szCs w:val="22"/>
        </w:rPr>
        <w:t>7</w:t>
      </w:r>
      <w:r w:rsidRPr="006D4353">
        <w:rPr>
          <w:rFonts w:ascii="Arial" w:hAnsi="Arial" w:cs="Arial"/>
          <w:color w:val="000000" w:themeColor="text1"/>
          <w:sz w:val="22"/>
          <w:szCs w:val="22"/>
        </w:rPr>
        <w:t>. – 2017. godine .</w:t>
      </w:r>
      <w:r w:rsidR="001D564A" w:rsidRPr="006D4353">
        <w:rPr>
          <w:rFonts w:ascii="Arial" w:hAnsi="Arial" w:cs="Arial"/>
          <w:color w:val="000000" w:themeColor="text1"/>
          <w:sz w:val="22"/>
          <w:szCs w:val="22"/>
        </w:rPr>
        <w:t xml:space="preserve"> </w:t>
      </w:r>
      <w:r w:rsidR="001D564A" w:rsidRPr="006D4353">
        <w:rPr>
          <w:rFonts w:ascii="Arial" w:hAnsi="Arial" w:cs="Arial"/>
          <w:b/>
          <w:color w:val="000000" w:themeColor="text1"/>
          <w:sz w:val="22"/>
          <w:szCs w:val="22"/>
        </w:rPr>
        <w:t xml:space="preserve">Popis mora sadržavati najmanje </w:t>
      </w:r>
      <w:r w:rsidR="006C314B" w:rsidRPr="006D4353">
        <w:rPr>
          <w:rFonts w:ascii="Arial" w:hAnsi="Arial" w:cs="Arial"/>
          <w:b/>
          <w:color w:val="000000" w:themeColor="text1"/>
          <w:sz w:val="22"/>
          <w:szCs w:val="22"/>
        </w:rPr>
        <w:t>5</w:t>
      </w:r>
      <w:r w:rsidR="001D564A" w:rsidRPr="006D4353">
        <w:rPr>
          <w:rFonts w:ascii="Arial" w:hAnsi="Arial" w:cs="Arial"/>
          <w:b/>
          <w:color w:val="000000" w:themeColor="text1"/>
          <w:sz w:val="22"/>
          <w:szCs w:val="22"/>
        </w:rPr>
        <w:t xml:space="preserve"> ugovora.</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Popis kao dokaz o urednom izvršenju ugovora u skladu s pravilima struke ispunjava sam ponuditelj te mu prilaže potvrde o urednom ispunjenju ugovora koje daje druga ugovorna strana iz navedenih ugovora.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Popis ugovora sadrži </w:t>
      </w:r>
      <w:r w:rsidRPr="006D4353">
        <w:rPr>
          <w:rFonts w:ascii="Arial" w:hAnsi="Arial" w:cs="Arial"/>
          <w:b/>
          <w:bCs/>
          <w:color w:val="000000" w:themeColor="text1"/>
          <w:sz w:val="22"/>
          <w:szCs w:val="22"/>
        </w:rPr>
        <w:t xml:space="preserve">vrijednost usluga datum, mjesto izvršene usluge, naziv druge ugovorne strane </w:t>
      </w:r>
      <w:r w:rsidRPr="006D4353">
        <w:rPr>
          <w:rFonts w:ascii="Arial" w:hAnsi="Arial" w:cs="Arial"/>
          <w:color w:val="000000" w:themeColor="text1"/>
          <w:sz w:val="22"/>
          <w:szCs w:val="22"/>
        </w:rPr>
        <w:t xml:space="preserve">i navod o uredno ispunjenim ugovorima. Popis kao dokaz o zadovoljavajućem izvršenju usluge sadrži ili mu se prilaže </w:t>
      </w:r>
      <w:r w:rsidRPr="006D4353">
        <w:rPr>
          <w:rFonts w:ascii="Arial" w:hAnsi="Arial" w:cs="Arial"/>
          <w:b/>
          <w:bCs/>
          <w:color w:val="000000" w:themeColor="text1"/>
          <w:sz w:val="22"/>
          <w:szCs w:val="22"/>
        </w:rPr>
        <w:t xml:space="preserve">potvrda </w:t>
      </w:r>
      <w:r w:rsidRPr="006D4353">
        <w:rPr>
          <w:rFonts w:ascii="Arial" w:hAnsi="Arial" w:cs="Arial"/>
          <w:b/>
          <w:bCs/>
          <w:color w:val="000000" w:themeColor="text1"/>
          <w:sz w:val="22"/>
          <w:szCs w:val="22"/>
        </w:rPr>
        <w:lastRenderedPageBreak/>
        <w:t xml:space="preserve">druge ugovorne strane </w:t>
      </w:r>
      <w:r w:rsidRPr="006D4353">
        <w:rPr>
          <w:rFonts w:ascii="Arial" w:hAnsi="Arial" w:cs="Arial"/>
          <w:color w:val="000000" w:themeColor="text1"/>
          <w:sz w:val="22"/>
          <w:szCs w:val="22"/>
        </w:rPr>
        <w:t xml:space="preserve">da su usluge isporučene u skladu s pravilima struke i uredno izvršeni.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Ako je potrebno, javni naručitelj će izravno od druge ugovorne strane zatražiti provjeru istinitosti potvrde.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U svrhu dokazivanja tehničke i stručne sposobnosti potrebno je </w:t>
      </w:r>
      <w:r w:rsidRPr="006D4353">
        <w:rPr>
          <w:rFonts w:ascii="Arial" w:hAnsi="Arial" w:cs="Arial"/>
          <w:b/>
          <w:bCs/>
          <w:color w:val="000000" w:themeColor="text1"/>
          <w:sz w:val="22"/>
          <w:szCs w:val="22"/>
        </w:rPr>
        <w:t xml:space="preserve">uz popis ugovora, dostaviti i najmanje </w:t>
      </w:r>
      <w:r w:rsidR="001D564A" w:rsidRPr="006D4353">
        <w:rPr>
          <w:rFonts w:ascii="Arial" w:hAnsi="Arial" w:cs="Arial"/>
          <w:b/>
          <w:bCs/>
          <w:color w:val="000000" w:themeColor="text1"/>
          <w:sz w:val="22"/>
          <w:szCs w:val="22"/>
        </w:rPr>
        <w:t>3</w:t>
      </w:r>
      <w:r w:rsidRPr="006D4353">
        <w:rPr>
          <w:rFonts w:ascii="Arial" w:hAnsi="Arial" w:cs="Arial"/>
          <w:b/>
          <w:bCs/>
          <w:color w:val="000000" w:themeColor="text1"/>
          <w:sz w:val="22"/>
          <w:szCs w:val="22"/>
        </w:rPr>
        <w:t xml:space="preserve"> potvrd</w:t>
      </w:r>
      <w:r w:rsidR="001D564A" w:rsidRPr="006D4353">
        <w:rPr>
          <w:rFonts w:ascii="Arial" w:hAnsi="Arial" w:cs="Arial"/>
          <w:b/>
          <w:bCs/>
          <w:color w:val="000000" w:themeColor="text1"/>
          <w:sz w:val="22"/>
          <w:szCs w:val="22"/>
        </w:rPr>
        <w:t>e</w:t>
      </w:r>
      <w:r w:rsidRPr="006D4353">
        <w:rPr>
          <w:rFonts w:ascii="Arial" w:hAnsi="Arial" w:cs="Arial"/>
          <w:b/>
          <w:bCs/>
          <w:color w:val="000000" w:themeColor="text1"/>
          <w:sz w:val="22"/>
          <w:szCs w:val="22"/>
        </w:rPr>
        <w:t xml:space="preserve"> </w:t>
      </w:r>
      <w:r w:rsidRPr="006D4353">
        <w:rPr>
          <w:rFonts w:ascii="Arial" w:hAnsi="Arial" w:cs="Arial"/>
          <w:color w:val="000000" w:themeColor="text1"/>
          <w:sz w:val="22"/>
          <w:szCs w:val="22"/>
        </w:rPr>
        <w:t xml:space="preserve">od subjekata koji se navode u popisu.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Ovim dokazom ponuditelj dokazuje da je dosadašnjim izvršenim uslugama stekao ugled i povjerenje kod naručitelja. Kontinuitet predstavlja svojevrsno jamstvo za uredno izvršavanje ugovornih obveza u predmetnoj javnoj nabavi. </w:t>
      </w:r>
    </w:p>
    <w:p w:rsidR="00437321" w:rsidRPr="006D4353" w:rsidRDefault="00437321" w:rsidP="00437321">
      <w:pPr>
        <w:pStyle w:val="Default"/>
        <w:ind w:left="1418"/>
        <w:jc w:val="both"/>
        <w:rPr>
          <w:rFonts w:ascii="Arial" w:hAnsi="Arial" w:cs="Arial"/>
          <w:b/>
          <w:color w:val="000000" w:themeColor="text1"/>
          <w:sz w:val="22"/>
          <w:szCs w:val="22"/>
        </w:rPr>
      </w:pPr>
      <w:r w:rsidRPr="006D4353">
        <w:rPr>
          <w:rFonts w:ascii="Arial" w:hAnsi="Arial" w:cs="Arial"/>
          <w:color w:val="000000" w:themeColor="text1"/>
          <w:sz w:val="22"/>
          <w:szCs w:val="22"/>
        </w:rPr>
        <w:t>Ugovori iz popisa koje ponuditelji prilažu moraju biti vezani uz predmet nabave na način da se isti odnose na isti ili sličan predmet nabave koji se traži u ovom postupku jednostavne nabave. Pod sličnim poslovima podrazumijevaju se usluge izrade krajobraznih elaborata, izrađeni znanstveni i stručni radovi o krajobrazu ili izrađene i isporučene iste ili slične usluge vezane uz krajobraz (krajolik ili pejzaž) i/ili na slične ili iste usluge vezane uz izradu i isporuku prostornih planova općine/grada i urbanisti</w:t>
      </w:r>
      <w:r w:rsidR="00577A3B">
        <w:rPr>
          <w:rFonts w:ascii="Arial" w:hAnsi="Arial" w:cs="Arial"/>
          <w:color w:val="000000" w:themeColor="text1"/>
          <w:sz w:val="22"/>
          <w:szCs w:val="22"/>
        </w:rPr>
        <w:t>č</w:t>
      </w:r>
      <w:r w:rsidRPr="006D4353">
        <w:rPr>
          <w:rFonts w:ascii="Arial" w:hAnsi="Arial" w:cs="Arial"/>
          <w:color w:val="000000" w:themeColor="text1"/>
          <w:sz w:val="22"/>
          <w:szCs w:val="22"/>
        </w:rPr>
        <w:t xml:space="preserve">kih planova uređenja. </w:t>
      </w:r>
      <w:r w:rsidRPr="006D4353">
        <w:rPr>
          <w:rFonts w:ascii="Arial" w:hAnsi="Arial" w:cs="Arial"/>
          <w:b/>
          <w:color w:val="000000" w:themeColor="text1"/>
          <w:sz w:val="22"/>
          <w:szCs w:val="22"/>
        </w:rPr>
        <w:t>Usluge koje su vezane uz izradu prostornih planova mogu sačinjavati najviše 30% ugovora danih u popisu izvršenih ugovora.</w:t>
      </w:r>
    </w:p>
    <w:p w:rsidR="00CC3599" w:rsidRPr="006D4353" w:rsidRDefault="00CC3599" w:rsidP="00CC3599">
      <w:pPr>
        <w:autoSpaceDE w:val="0"/>
        <w:autoSpaceDN w:val="0"/>
        <w:adjustRightInd w:val="0"/>
        <w:spacing w:after="0" w:line="240" w:lineRule="auto"/>
        <w:jc w:val="both"/>
        <w:rPr>
          <w:rFonts w:ascii="Arial" w:hAnsi="Arial" w:cs="Arial"/>
          <w:color w:val="000000" w:themeColor="text1"/>
          <w:lang w:eastAsia="hr-HR"/>
        </w:rPr>
      </w:pPr>
    </w:p>
    <w:p w:rsidR="00437321" w:rsidRPr="006D4353" w:rsidRDefault="00437321" w:rsidP="00437321">
      <w:pPr>
        <w:pStyle w:val="Default"/>
        <w:numPr>
          <w:ilvl w:val="0"/>
          <w:numId w:val="26"/>
        </w:numPr>
        <w:jc w:val="both"/>
        <w:rPr>
          <w:rFonts w:ascii="Arial" w:hAnsi="Arial" w:cs="Arial"/>
          <w:color w:val="000000" w:themeColor="text1"/>
          <w:sz w:val="22"/>
          <w:szCs w:val="22"/>
        </w:rPr>
      </w:pPr>
      <w:r w:rsidRPr="006D4353">
        <w:rPr>
          <w:rFonts w:ascii="Arial" w:hAnsi="Arial" w:cs="Arial"/>
          <w:b/>
          <w:bCs/>
          <w:color w:val="000000" w:themeColor="text1"/>
          <w:sz w:val="22"/>
          <w:szCs w:val="22"/>
        </w:rPr>
        <w:t xml:space="preserve">Izjava Ponuditelja o kadrovskoj osposobljenosti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Ponuditelj treba raspolagati </w:t>
      </w:r>
      <w:r w:rsidRPr="006D4353">
        <w:rPr>
          <w:rFonts w:ascii="Arial" w:hAnsi="Arial" w:cs="Arial"/>
          <w:b/>
          <w:bCs/>
          <w:color w:val="000000" w:themeColor="text1"/>
          <w:sz w:val="22"/>
          <w:szCs w:val="22"/>
        </w:rPr>
        <w:t xml:space="preserve">osobama koje će biti uključene u ugovor, a koje posjeduju strukovnu sposobnost, stručno znanje i iskustvo potrebno za izvršavanje predmeta nabave </w:t>
      </w:r>
      <w:r w:rsidRPr="006D4353">
        <w:rPr>
          <w:rFonts w:ascii="Arial" w:hAnsi="Arial" w:cs="Arial"/>
          <w:color w:val="000000" w:themeColor="text1"/>
          <w:sz w:val="22"/>
          <w:szCs w:val="22"/>
        </w:rPr>
        <w:t xml:space="preserve">neovisno o tome jesu li zaposlene u gospodarskom subjektu ili nisu. Navedeno se dokazuje </w:t>
      </w:r>
      <w:r w:rsidRPr="006D4353">
        <w:rPr>
          <w:rFonts w:ascii="Arial" w:hAnsi="Arial" w:cs="Arial"/>
          <w:b/>
          <w:bCs/>
          <w:color w:val="000000" w:themeColor="text1"/>
          <w:sz w:val="22"/>
          <w:szCs w:val="22"/>
        </w:rPr>
        <w:t xml:space="preserve">Izjavom gospodarskog subjekta da raspolaže osobama koje će biti uključene u ugovor, a koje posjeduju strukovnu sposobnost, stručno znanje i iskustvo potrebno za izvršavanje predmeta nabave </w:t>
      </w:r>
      <w:r w:rsidRPr="006D4353">
        <w:rPr>
          <w:rFonts w:ascii="Arial" w:hAnsi="Arial" w:cs="Arial"/>
          <w:color w:val="000000" w:themeColor="text1"/>
          <w:sz w:val="22"/>
          <w:szCs w:val="22"/>
        </w:rPr>
        <w:t xml:space="preserve">uz odgovarajući dokaz kao prilog </w:t>
      </w:r>
      <w:r w:rsidR="006C314B" w:rsidRPr="006D4353">
        <w:rPr>
          <w:rFonts w:ascii="Arial" w:hAnsi="Arial" w:cs="Arial"/>
          <w:b/>
          <w:color w:val="000000" w:themeColor="text1"/>
          <w:sz w:val="22"/>
          <w:szCs w:val="22"/>
        </w:rPr>
        <w:t xml:space="preserve">IZJAVI </w:t>
      </w:r>
      <w:r w:rsidRPr="006D4353">
        <w:rPr>
          <w:rFonts w:ascii="Arial" w:hAnsi="Arial" w:cs="Arial"/>
          <w:color w:val="000000" w:themeColor="text1"/>
          <w:sz w:val="22"/>
          <w:szCs w:val="22"/>
        </w:rPr>
        <w:t xml:space="preserve">(izjava ili potvrda poslodavca, suglasnost, sporazum ili drugi pravni akt kojim se osoba stavlja na raspolaganje u svrhu izvršenja posla iz predmetne nabave) da ponuditelj može raspolagati osobama koje kod njega nisu zaposlene.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U izjavi ponuditelj svojim pečatom i potpisom potvrđuje da će navedeni ključni stručnjaci biti dostupni u razdoblju trajanja ugovorne obveze.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U slučaju zamjene navedenih osoba tijekom provedbe ugovorenih poslova u odnosu na osobe iz ponude odabranog ponuditelja, ponuditelj mora osigurati zamjenu osobom najmanje jednakih kvalifikacija i iskustva te prethodno pribaviti pisano odobrenje naručitelja.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rPr>
        <w:t xml:space="preserve">U izjavi se </w:t>
      </w:r>
      <w:r w:rsidR="006C314B" w:rsidRPr="006D4353">
        <w:rPr>
          <w:rFonts w:ascii="Arial" w:hAnsi="Arial" w:cs="Arial"/>
          <w:b/>
          <w:color w:val="000000" w:themeColor="text1"/>
          <w:sz w:val="22"/>
          <w:szCs w:val="22"/>
        </w:rPr>
        <w:t>moraju navesti</w:t>
      </w:r>
      <w:r w:rsidRPr="006D4353">
        <w:rPr>
          <w:rFonts w:ascii="Arial" w:hAnsi="Arial" w:cs="Arial"/>
          <w:color w:val="000000" w:themeColor="text1"/>
          <w:sz w:val="22"/>
          <w:szCs w:val="22"/>
        </w:rPr>
        <w:t xml:space="preserve"> </w:t>
      </w:r>
      <w:r w:rsidRPr="006D4353">
        <w:rPr>
          <w:rFonts w:ascii="Arial" w:hAnsi="Arial" w:cs="Arial"/>
          <w:b/>
          <w:bCs/>
          <w:color w:val="000000" w:themeColor="text1"/>
          <w:sz w:val="22"/>
          <w:szCs w:val="22"/>
        </w:rPr>
        <w:t xml:space="preserve">imena članova stručnog tima koja </w:t>
      </w:r>
      <w:r w:rsidR="00577A3B">
        <w:rPr>
          <w:rFonts w:ascii="Arial" w:hAnsi="Arial" w:cs="Arial"/>
          <w:b/>
          <w:bCs/>
          <w:color w:val="000000" w:themeColor="text1"/>
          <w:sz w:val="22"/>
          <w:szCs w:val="22"/>
        </w:rPr>
        <w:t>ć</w:t>
      </w:r>
      <w:r w:rsidRPr="006D4353">
        <w:rPr>
          <w:rFonts w:ascii="Arial" w:hAnsi="Arial" w:cs="Arial"/>
          <w:b/>
          <w:bCs/>
          <w:color w:val="000000" w:themeColor="text1"/>
          <w:sz w:val="22"/>
          <w:szCs w:val="22"/>
        </w:rPr>
        <w:t>e biti na raspolaganju Naručitelju za cijelo vrijem</w:t>
      </w:r>
      <w:r w:rsidR="006C314B" w:rsidRPr="006D4353">
        <w:rPr>
          <w:rFonts w:ascii="Arial" w:hAnsi="Arial" w:cs="Arial"/>
          <w:b/>
          <w:bCs/>
          <w:color w:val="000000" w:themeColor="text1"/>
          <w:sz w:val="22"/>
          <w:szCs w:val="22"/>
        </w:rPr>
        <w:t>e</w:t>
      </w:r>
      <w:r w:rsidRPr="006D4353">
        <w:rPr>
          <w:rFonts w:ascii="Arial" w:hAnsi="Arial" w:cs="Arial"/>
          <w:b/>
          <w:bCs/>
          <w:color w:val="000000" w:themeColor="text1"/>
          <w:sz w:val="22"/>
          <w:szCs w:val="22"/>
        </w:rPr>
        <w:t xml:space="preserve"> ispunjenja ugovorenog predmeta nabave</w:t>
      </w:r>
      <w:r w:rsidR="006C314B" w:rsidRPr="006D4353">
        <w:rPr>
          <w:rFonts w:ascii="Arial" w:hAnsi="Arial" w:cs="Arial"/>
          <w:b/>
          <w:bCs/>
          <w:color w:val="000000" w:themeColor="text1"/>
          <w:sz w:val="22"/>
          <w:szCs w:val="22"/>
        </w:rPr>
        <w:t>, a koji moraju ispunjavati uvjete navedene u alineji 3.</w:t>
      </w:r>
      <w:r w:rsidRPr="006D4353">
        <w:rPr>
          <w:rFonts w:ascii="Arial" w:hAnsi="Arial" w:cs="Arial"/>
          <w:b/>
          <w:bCs/>
          <w:color w:val="000000" w:themeColor="text1"/>
          <w:sz w:val="22"/>
          <w:szCs w:val="22"/>
        </w:rPr>
        <w:t xml:space="preserve"> </w:t>
      </w:r>
    </w:p>
    <w:p w:rsidR="00437321" w:rsidRPr="006D4353" w:rsidRDefault="00437321" w:rsidP="00437321">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Ponuditelj u svojoj ponudi uz Izjavu prilaže životopise u kojima će biti navedeni svi traženi dokazi o minimalnom broju godina radnog iskustva, minimalnom broju godina iskustva na sličnim poslovima i minimalnom broju godina voditeljskog iskustva na sličnim poslovima, te o prethodnom iskustvu (referencama) osoba koje će u ovom </w:t>
      </w:r>
      <w:r w:rsidR="00A11AF9" w:rsidRPr="006D4353">
        <w:rPr>
          <w:rFonts w:ascii="Arial" w:hAnsi="Arial" w:cs="Arial"/>
          <w:color w:val="000000" w:themeColor="text1"/>
          <w:sz w:val="22"/>
          <w:szCs w:val="22"/>
        </w:rPr>
        <w:t xml:space="preserve">predmetu nabave kod gospodarskog subjekta/ ponuditelja biti odgovorne za izvršenje predmetne </w:t>
      </w:r>
      <w:r w:rsidRPr="006D4353">
        <w:rPr>
          <w:rFonts w:ascii="Arial" w:hAnsi="Arial" w:cs="Arial"/>
          <w:color w:val="000000" w:themeColor="text1"/>
          <w:sz w:val="22"/>
          <w:szCs w:val="22"/>
        </w:rPr>
        <w:t>uslug</w:t>
      </w:r>
      <w:r w:rsidR="00A11AF9" w:rsidRPr="006D4353">
        <w:rPr>
          <w:rFonts w:ascii="Arial" w:hAnsi="Arial" w:cs="Arial"/>
          <w:color w:val="000000" w:themeColor="text1"/>
          <w:sz w:val="22"/>
          <w:szCs w:val="22"/>
        </w:rPr>
        <w:t>e</w:t>
      </w:r>
      <w:r w:rsidRPr="006D4353">
        <w:rPr>
          <w:rFonts w:ascii="Arial" w:hAnsi="Arial" w:cs="Arial"/>
          <w:color w:val="000000" w:themeColor="text1"/>
          <w:sz w:val="22"/>
          <w:szCs w:val="22"/>
        </w:rPr>
        <w:t xml:space="preserve"> </w:t>
      </w:r>
      <w:r w:rsidR="00A11AF9" w:rsidRPr="006D4353">
        <w:rPr>
          <w:rFonts w:ascii="Arial" w:hAnsi="Arial" w:cs="Arial"/>
          <w:color w:val="000000" w:themeColor="text1"/>
          <w:sz w:val="22"/>
          <w:szCs w:val="22"/>
        </w:rPr>
        <w:t>.</w:t>
      </w:r>
      <w:r w:rsidRPr="006D4353">
        <w:rPr>
          <w:rFonts w:ascii="Arial" w:hAnsi="Arial" w:cs="Arial"/>
          <w:color w:val="000000" w:themeColor="text1"/>
          <w:sz w:val="22"/>
          <w:szCs w:val="22"/>
        </w:rPr>
        <w:t xml:space="preserve"> </w:t>
      </w:r>
    </w:p>
    <w:p w:rsidR="00A11AF9" w:rsidRPr="006D4353" w:rsidRDefault="00A11AF9" w:rsidP="00A11AF9">
      <w:pPr>
        <w:pStyle w:val="Default"/>
        <w:ind w:left="1418"/>
        <w:jc w:val="both"/>
        <w:rPr>
          <w:rFonts w:ascii="Arial" w:hAnsi="Arial" w:cs="Arial"/>
          <w:b/>
          <w:bCs/>
          <w:color w:val="000000" w:themeColor="text1"/>
          <w:sz w:val="22"/>
          <w:szCs w:val="22"/>
        </w:rPr>
      </w:pPr>
    </w:p>
    <w:p w:rsidR="00A11AF9" w:rsidRPr="006D4353" w:rsidRDefault="00A11AF9" w:rsidP="00A11AF9">
      <w:pPr>
        <w:pStyle w:val="Default"/>
        <w:numPr>
          <w:ilvl w:val="0"/>
          <w:numId w:val="26"/>
        </w:numPr>
        <w:jc w:val="both"/>
        <w:rPr>
          <w:rFonts w:ascii="Arial" w:hAnsi="Arial" w:cs="Arial"/>
          <w:color w:val="000000" w:themeColor="text1"/>
          <w:sz w:val="22"/>
          <w:szCs w:val="22"/>
        </w:rPr>
      </w:pPr>
      <w:r w:rsidRPr="006D4353">
        <w:rPr>
          <w:rFonts w:ascii="Arial" w:hAnsi="Arial" w:cs="Arial"/>
          <w:b/>
          <w:bCs/>
          <w:color w:val="000000" w:themeColor="text1"/>
          <w:sz w:val="22"/>
          <w:szCs w:val="22"/>
        </w:rPr>
        <w:t xml:space="preserve">Minimalna stručna osposobljenost i broj zaposlenika: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Ponuditelj mora dokazati Naručitelju da raspolaže osobama koje će biti odgovorne za izvršenje usluge Krajobrazne osnove i da raspolažu obrazovnim i stručnim kvalifikacijama, odnosno ponuditelj mora dokazati da raspolaže sa slijedećim stručnjacima: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bCs/>
          <w:color w:val="000000" w:themeColor="text1"/>
          <w:sz w:val="22"/>
          <w:szCs w:val="22"/>
        </w:rPr>
        <w:t>Voditelj stručnog tima – arhitekt, arhitekt-urbanist ili krajobrazni arhitekt</w:t>
      </w:r>
      <w:r w:rsidRPr="006D4353">
        <w:rPr>
          <w:rFonts w:ascii="Arial" w:hAnsi="Arial" w:cs="Arial"/>
          <w:color w:val="000000" w:themeColor="text1"/>
          <w:sz w:val="22"/>
          <w:szCs w:val="22"/>
        </w:rPr>
        <w:t xml:space="preserve">, aktivan član Komore arhitekata, s najmanje 10 godina radnog iskustva te iskustvom u izradi najmanje 3 projekta krajobraza, od čega najmanje u 1 projektu u svojstvu voditelja projekta </w:t>
      </w:r>
    </w:p>
    <w:p w:rsidR="00A11AF9" w:rsidRPr="006D4353" w:rsidRDefault="00A11AF9" w:rsidP="00A11AF9">
      <w:pPr>
        <w:pStyle w:val="Default"/>
        <w:ind w:left="1418"/>
        <w:jc w:val="both"/>
        <w:rPr>
          <w:rFonts w:ascii="Arial" w:hAnsi="Arial" w:cs="Arial"/>
          <w:color w:val="000000" w:themeColor="text1"/>
          <w:sz w:val="22"/>
          <w:szCs w:val="22"/>
        </w:rPr>
      </w:pP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lastRenderedPageBreak/>
        <w:t xml:space="preserve">Članovi stručnog tima – minimalni sastav: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krajobrazni arhitekt</w:t>
      </w:r>
      <w:r w:rsidRPr="006D4353">
        <w:rPr>
          <w:rFonts w:ascii="Arial" w:hAnsi="Arial" w:cs="Arial"/>
          <w:color w:val="000000" w:themeColor="text1"/>
          <w:sz w:val="22"/>
          <w:szCs w:val="22"/>
        </w:rPr>
        <w:t xml:space="preserve"> – najmanje 2 stručnjaka, VSS ili magistar struke s najmanje 5 godina iskustva na poslovima vezanim uz krajobraz, aktivan član Hrvatske komore arhitekata – Imenik krajobraznih arhitekata.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arhitekt ili arhitekt-urbanist</w:t>
      </w:r>
      <w:r w:rsidRPr="006D4353">
        <w:rPr>
          <w:rFonts w:ascii="Arial" w:hAnsi="Arial" w:cs="Arial"/>
          <w:color w:val="000000" w:themeColor="text1"/>
          <w:sz w:val="22"/>
          <w:szCs w:val="22"/>
        </w:rPr>
        <w:t xml:space="preserve"> – najmanje 1 stručnjaka VSS ili magistar struke s najmanje 10 godina radnog iskustva na poslovima izrade dokumenata prostornog uređenja svih razina, aktivan član Hrvatske komore arhitekata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stručnjak s područja biologije</w:t>
      </w:r>
      <w:r w:rsidRPr="006D4353">
        <w:rPr>
          <w:rFonts w:ascii="Arial" w:hAnsi="Arial" w:cs="Arial"/>
          <w:color w:val="000000" w:themeColor="text1"/>
          <w:sz w:val="22"/>
          <w:szCs w:val="22"/>
        </w:rPr>
        <w:t xml:space="preserve">, VSS ili magistar struke s najmanje 10 godina radnog iskustva na poslovima zaštite prirode i zaštite okoliša,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stručnjak s područja agronomije</w:t>
      </w:r>
      <w:r w:rsidRPr="006D4353">
        <w:rPr>
          <w:rFonts w:ascii="Arial" w:hAnsi="Arial" w:cs="Arial"/>
          <w:color w:val="000000" w:themeColor="text1"/>
          <w:sz w:val="22"/>
          <w:szCs w:val="22"/>
        </w:rPr>
        <w:t xml:space="preserve">, VSS ili magistar struke s najmanje 10 godina radnog iskustva na poslovima poljoprivrede,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stručnjak s područja šumarstva</w:t>
      </w:r>
      <w:r w:rsidRPr="006D4353">
        <w:rPr>
          <w:rFonts w:ascii="Arial" w:hAnsi="Arial" w:cs="Arial"/>
          <w:color w:val="000000" w:themeColor="text1"/>
          <w:sz w:val="22"/>
          <w:szCs w:val="22"/>
        </w:rPr>
        <w:t xml:space="preserve">, VSS ili magistar struke s najmanje 10 godina radnog iskustva vezanog uz područje šumarstva, aktivan član Komore inženjera šumarstva i drvne tehnologije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stručnjak za područje geomorfologije i/ili hidrogeologije i/ili pedologije</w:t>
      </w:r>
      <w:r w:rsidRPr="006D4353">
        <w:rPr>
          <w:rFonts w:ascii="Arial" w:hAnsi="Arial" w:cs="Arial"/>
          <w:color w:val="000000" w:themeColor="text1"/>
          <w:sz w:val="22"/>
          <w:szCs w:val="22"/>
        </w:rPr>
        <w:t xml:space="preserve">, VSS ili magistar struke (geologije, geografije, arheologije) s najmanje 10 godina iskustva na traženim poslovima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stručnjak s područja geografije</w:t>
      </w:r>
      <w:r w:rsidRPr="006D4353">
        <w:rPr>
          <w:rFonts w:ascii="Arial" w:hAnsi="Arial" w:cs="Arial"/>
          <w:color w:val="000000" w:themeColor="text1"/>
          <w:sz w:val="22"/>
          <w:szCs w:val="22"/>
        </w:rPr>
        <w:t xml:space="preserve">, VSS ili magistar struke s najmanje 10 godina radnog iskustva na poslovima regionalizacije,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stručnjak s područja građevine/prometnih znanosti VSS</w:t>
      </w:r>
      <w:r w:rsidRPr="006D4353">
        <w:rPr>
          <w:rFonts w:ascii="Arial" w:hAnsi="Arial" w:cs="Arial"/>
          <w:color w:val="000000" w:themeColor="text1"/>
          <w:sz w:val="22"/>
          <w:szCs w:val="22"/>
        </w:rPr>
        <w:t xml:space="preserve"> ili magistar struke s najmanje 10 godina iskustva na poslovima infrastrukture u domeni prostornog uređenja, aktivan član Komore inženjera građevine i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b/>
          <w:color w:val="000000" w:themeColor="text1"/>
          <w:sz w:val="22"/>
          <w:szCs w:val="22"/>
          <w:u w:val="single"/>
        </w:rPr>
        <w:t>Najmanje 1 stručnjak od navedenih moraju imati znanje i iskustvo u radu s GIS alatima i bazama podataka</w:t>
      </w:r>
      <w:r w:rsidRPr="006D4353">
        <w:rPr>
          <w:rFonts w:ascii="Arial" w:hAnsi="Arial" w:cs="Arial"/>
          <w:color w:val="000000" w:themeColor="text1"/>
          <w:sz w:val="22"/>
          <w:szCs w:val="22"/>
        </w:rPr>
        <w:t xml:space="preserve">. U protivnom potrebno je u tim uključiti najmanje 2 GIS stručnjaka, najmanje SSS, s najmanje 5 godina iskustva u radu s GIS alatima, kartiranjem zemljišta ili vizualnim interpretacijama korištenja zemljišta.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 xml:space="preserve">Ukoliko neki od stručnjaka zadovoljava kriterije za više traženih stručnjaka stručnog tima, smatra se da je zahtjev za „pokrivenost“ tim strukama zadovoljena. </w:t>
      </w:r>
    </w:p>
    <w:p w:rsidR="00A11AF9" w:rsidRPr="006D4353" w:rsidRDefault="00A11AF9" w:rsidP="00A11AF9">
      <w:pPr>
        <w:pStyle w:val="Default"/>
        <w:ind w:left="1418"/>
        <w:jc w:val="both"/>
        <w:rPr>
          <w:rFonts w:ascii="Arial" w:hAnsi="Arial" w:cs="Arial"/>
          <w:color w:val="000000" w:themeColor="text1"/>
          <w:sz w:val="22"/>
          <w:szCs w:val="22"/>
        </w:rPr>
      </w:pPr>
      <w:r w:rsidRPr="006D4353">
        <w:rPr>
          <w:rFonts w:ascii="Arial" w:hAnsi="Arial" w:cs="Arial"/>
          <w:color w:val="000000" w:themeColor="text1"/>
          <w:sz w:val="22"/>
          <w:szCs w:val="22"/>
        </w:rPr>
        <w:t>Pored navedenih, ponuditelj može u svoj tim dodatno uključiti i stručnjake drugih struka (prirodnih, društvenih, humanističkih i dr.) ukoliko se time doprinosi kvaliteti ili interdisciplinarnosti izrade Krajobrazne osnove.</w:t>
      </w:r>
    </w:p>
    <w:p w:rsidR="00A11AF9" w:rsidRDefault="00A11AF9" w:rsidP="00A11AF9">
      <w:pPr>
        <w:ind w:left="1418"/>
        <w:jc w:val="both"/>
        <w:rPr>
          <w:rFonts w:ascii="Arial" w:hAnsi="Arial" w:cs="Arial"/>
          <w:color w:val="000000" w:themeColor="text1"/>
        </w:rPr>
      </w:pPr>
    </w:p>
    <w:p w:rsidR="00814DD0" w:rsidRPr="00A409EA" w:rsidRDefault="00814DD0" w:rsidP="00814DD0">
      <w:pPr>
        <w:autoSpaceDE w:val="0"/>
        <w:autoSpaceDN w:val="0"/>
        <w:adjustRightInd w:val="0"/>
        <w:spacing w:after="0" w:line="240" w:lineRule="auto"/>
        <w:ind w:left="709"/>
        <w:jc w:val="both"/>
        <w:rPr>
          <w:rFonts w:ascii="Arial" w:eastAsiaTheme="minorEastAsia" w:hAnsi="Arial" w:cs="Arial"/>
          <w:b/>
          <w:color w:val="FF0000"/>
          <w:lang w:eastAsia="hr-HR"/>
        </w:rPr>
      </w:pPr>
      <w:r w:rsidRPr="00A409EA">
        <w:rPr>
          <w:rFonts w:ascii="Arial" w:hAnsi="Arial" w:cs="Arial"/>
          <w:b/>
          <w:color w:val="FF0000"/>
          <w:lang w:eastAsia="hr-HR"/>
        </w:rPr>
        <w:t xml:space="preserve">Dokaz tehničke i stručne sposobnosti </w:t>
      </w:r>
      <w:r w:rsidRPr="00A409EA">
        <w:rPr>
          <w:rFonts w:ascii="Arial" w:eastAsiaTheme="minorEastAsia" w:hAnsi="Arial" w:cs="Arial"/>
          <w:b/>
          <w:color w:val="FF0000"/>
          <w:lang w:eastAsia="hr-HR"/>
        </w:rPr>
        <w:t>zajednica gospodarskih subjekata dokazuje kumulativno.</w:t>
      </w:r>
    </w:p>
    <w:p w:rsidR="00814DD0" w:rsidRDefault="00814DD0" w:rsidP="005D78FF">
      <w:pPr>
        <w:pStyle w:val="Bezproreda"/>
        <w:ind w:left="60"/>
        <w:jc w:val="both"/>
        <w:rPr>
          <w:rFonts w:ascii="Arial" w:hAnsi="Arial" w:cs="Arial"/>
          <w:b/>
          <w:color w:val="000000" w:themeColor="text1"/>
          <w:u w:val="single"/>
        </w:rPr>
      </w:pPr>
    </w:p>
    <w:p w:rsidR="005D78FF" w:rsidRPr="006D4353" w:rsidRDefault="005D78FF" w:rsidP="005D78FF">
      <w:pPr>
        <w:pStyle w:val="Bezproreda"/>
        <w:ind w:left="60"/>
        <w:jc w:val="both"/>
        <w:rPr>
          <w:rFonts w:ascii="Arial" w:hAnsi="Arial" w:cs="Arial"/>
          <w:color w:val="000000" w:themeColor="text1"/>
        </w:rPr>
      </w:pPr>
      <w:r w:rsidRPr="006D4353">
        <w:rPr>
          <w:rFonts w:ascii="Arial" w:hAnsi="Arial" w:cs="Arial"/>
          <w:b/>
          <w:color w:val="000000" w:themeColor="text1"/>
          <w:u w:val="single"/>
        </w:rPr>
        <w:t>NAPOMENA</w:t>
      </w:r>
      <w:r w:rsidRPr="006D4353">
        <w:rPr>
          <w:rFonts w:ascii="Arial" w:hAnsi="Arial" w:cs="Arial"/>
          <w:b/>
          <w:color w:val="000000" w:themeColor="text1"/>
        </w:rPr>
        <w:t>:</w:t>
      </w:r>
      <w:r w:rsidRPr="006D4353">
        <w:rPr>
          <w:rFonts w:ascii="Arial" w:hAnsi="Arial" w:cs="Arial"/>
          <w:color w:val="000000" w:themeColor="text1"/>
        </w:rPr>
        <w:t xml:space="preserve"> Svi traženi dokazi iz točke 2.</w:t>
      </w:r>
      <w:r w:rsidR="00411376" w:rsidRPr="006D4353">
        <w:rPr>
          <w:rFonts w:ascii="Arial" w:hAnsi="Arial" w:cs="Arial"/>
          <w:color w:val="000000" w:themeColor="text1"/>
        </w:rPr>
        <w:t>7</w:t>
      </w:r>
      <w:r w:rsidRPr="006D4353">
        <w:rPr>
          <w:rFonts w:ascii="Arial" w:hAnsi="Arial" w:cs="Arial"/>
          <w:color w:val="000000" w:themeColor="text1"/>
        </w:rPr>
        <w:t>. i 2.</w:t>
      </w:r>
      <w:r w:rsidR="00411376" w:rsidRPr="006D4353">
        <w:rPr>
          <w:rFonts w:ascii="Arial" w:hAnsi="Arial" w:cs="Arial"/>
          <w:color w:val="000000" w:themeColor="text1"/>
        </w:rPr>
        <w:t>8</w:t>
      </w:r>
      <w:r w:rsidRPr="006D4353">
        <w:rPr>
          <w:rFonts w:ascii="Arial" w:hAnsi="Arial" w:cs="Arial"/>
          <w:color w:val="000000" w:themeColor="text1"/>
        </w:rPr>
        <w:t xml:space="preserve">. mogu se dostaviti u običnoj preslici. </w:t>
      </w:r>
    </w:p>
    <w:p w:rsidR="00411376" w:rsidRPr="006D4353" w:rsidRDefault="00411376" w:rsidP="00411376">
      <w:pPr>
        <w:pStyle w:val="Bezproreda"/>
        <w:rPr>
          <w:color w:val="000000" w:themeColor="text1"/>
        </w:rPr>
      </w:pPr>
    </w:p>
    <w:p w:rsidR="00F522B6" w:rsidRPr="006D4353" w:rsidRDefault="00646372" w:rsidP="00F522B6">
      <w:pPr>
        <w:pStyle w:val="style11"/>
        <w:spacing w:before="19"/>
        <w:jc w:val="both"/>
        <w:rPr>
          <w:rFonts w:ascii="Arial" w:hAnsi="Arial" w:cs="Arial"/>
          <w:color w:val="000000" w:themeColor="text1"/>
        </w:rPr>
      </w:pPr>
      <w:r w:rsidRPr="006D4353">
        <w:rPr>
          <w:rFonts w:ascii="Arial" w:hAnsi="Arial" w:cs="Arial"/>
          <w:b/>
          <w:color w:val="000000" w:themeColor="text1"/>
          <w:sz w:val="22"/>
          <w:szCs w:val="22"/>
        </w:rPr>
        <w:t>2.</w:t>
      </w:r>
      <w:r w:rsidR="005D78FF" w:rsidRPr="006D4353">
        <w:rPr>
          <w:rFonts w:ascii="Arial" w:hAnsi="Arial" w:cs="Arial"/>
          <w:b/>
          <w:color w:val="000000" w:themeColor="text1"/>
          <w:sz w:val="22"/>
          <w:szCs w:val="22"/>
        </w:rPr>
        <w:t>9</w:t>
      </w:r>
      <w:r w:rsidRPr="006D4353">
        <w:rPr>
          <w:rFonts w:ascii="Arial" w:hAnsi="Arial" w:cs="Arial"/>
          <w:b/>
          <w:color w:val="000000" w:themeColor="text1"/>
          <w:sz w:val="22"/>
          <w:szCs w:val="22"/>
        </w:rPr>
        <w:t xml:space="preserve">.  </w:t>
      </w:r>
      <w:r w:rsidR="00F20755" w:rsidRPr="006D4353">
        <w:rPr>
          <w:rFonts w:ascii="Arial" w:hAnsi="Arial" w:cs="Arial"/>
          <w:b/>
          <w:color w:val="000000" w:themeColor="text1"/>
          <w:sz w:val="22"/>
          <w:szCs w:val="22"/>
        </w:rPr>
        <w:t>Kriterij za odabir ponude:</w:t>
      </w:r>
      <w:r w:rsidR="00015195" w:rsidRPr="006D4353">
        <w:rPr>
          <w:rFonts w:ascii="Arial" w:hAnsi="Arial" w:cs="Arial"/>
          <w:color w:val="000000" w:themeColor="text1"/>
        </w:rPr>
        <w:t xml:space="preserve"> </w:t>
      </w:r>
    </w:p>
    <w:p w:rsidR="00F522B6" w:rsidRPr="006D4353" w:rsidRDefault="00F522B6" w:rsidP="00F522B6">
      <w:pPr>
        <w:pStyle w:val="style11"/>
        <w:spacing w:before="19"/>
        <w:jc w:val="both"/>
        <w:rPr>
          <w:rFonts w:ascii="Arial" w:hAnsi="Arial" w:cs="Arial"/>
          <w:color w:val="000000" w:themeColor="text1"/>
          <w:sz w:val="22"/>
          <w:szCs w:val="22"/>
        </w:rPr>
      </w:pPr>
      <w:r w:rsidRPr="006D4353">
        <w:rPr>
          <w:rFonts w:ascii="Arial" w:hAnsi="Arial" w:cs="Arial"/>
          <w:color w:val="000000" w:themeColor="text1"/>
          <w:sz w:val="22"/>
          <w:szCs w:val="22"/>
        </w:rPr>
        <w:t>Naručitelj će primijeniti kriterij ekonomski najpovoljnije ponude na način da će između valjanih ponuda, odabrati najpovoljniju ponudu za cjelokupni predmet nabave. Odabir najpovoljnije ponude izvršit će se uspoređivanjem iskazane cijene ponude i dodatnog kriterija odabira putem formule i tablice bodovanja.</w:t>
      </w:r>
    </w:p>
    <w:p w:rsidR="00F522B6" w:rsidRPr="006D4353" w:rsidRDefault="00F522B6" w:rsidP="00F522B6">
      <w:pPr>
        <w:pStyle w:val="style11"/>
        <w:spacing w:before="19"/>
        <w:jc w:val="both"/>
        <w:rPr>
          <w:rFonts w:ascii="Arial" w:hAnsi="Arial" w:cs="Arial"/>
          <w:color w:val="000000" w:themeColor="text1"/>
          <w:sz w:val="22"/>
          <w:szCs w:val="22"/>
        </w:rPr>
      </w:pPr>
      <w:r w:rsidRPr="006D4353">
        <w:rPr>
          <w:rFonts w:ascii="Arial" w:hAnsi="Arial" w:cs="Arial"/>
          <w:color w:val="000000" w:themeColor="text1"/>
          <w:sz w:val="22"/>
          <w:szCs w:val="22"/>
        </w:rPr>
        <w:t xml:space="preserve">Svaki od kriterija se ocjenjuje zasebno sukladno dolje navedenim zahtjevima, a zbroj bodova dobiven kroz svaki od kriterija određuje ukupan broj bodova na način da se upisuje cjelobrojna vrijednost (uz zaokruživanje na dvije decimalne jedinice). Maksimalan broj bodova koji ponuditelj može ostvariti zbrojem svih kriterija je 100 bodova. </w:t>
      </w:r>
    </w:p>
    <w:p w:rsidR="00F522B6" w:rsidRPr="006D4353" w:rsidRDefault="00F522B6" w:rsidP="00F522B6">
      <w:pPr>
        <w:pStyle w:val="style11"/>
        <w:spacing w:before="19"/>
        <w:jc w:val="both"/>
        <w:rPr>
          <w:rFonts w:ascii="Arial" w:hAnsi="Arial" w:cs="Arial"/>
          <w:color w:val="000000" w:themeColor="text1"/>
          <w:sz w:val="22"/>
          <w:szCs w:val="22"/>
        </w:rPr>
      </w:pPr>
      <w:r w:rsidRPr="006D4353">
        <w:rPr>
          <w:rFonts w:ascii="Arial" w:hAnsi="Arial" w:cs="Arial"/>
          <w:color w:val="000000" w:themeColor="text1"/>
          <w:sz w:val="22"/>
          <w:szCs w:val="22"/>
        </w:rPr>
        <w:t>Ekonomski najpovoljnija ponuda je ponuda koja, uz kriterije za kvalitativan odabir gospodarskog subjekta, kao i ostalih uvje</w:t>
      </w:r>
      <w:r w:rsidR="00BA3EED" w:rsidRPr="006D4353">
        <w:rPr>
          <w:rFonts w:ascii="Arial" w:hAnsi="Arial" w:cs="Arial"/>
          <w:color w:val="000000" w:themeColor="text1"/>
          <w:sz w:val="22"/>
          <w:szCs w:val="22"/>
        </w:rPr>
        <w:t>ta iz Poziva za dostavu ponude</w:t>
      </w:r>
      <w:r w:rsidRPr="006D4353">
        <w:rPr>
          <w:rFonts w:ascii="Arial" w:hAnsi="Arial" w:cs="Arial"/>
          <w:color w:val="000000" w:themeColor="text1"/>
          <w:sz w:val="22"/>
          <w:szCs w:val="22"/>
        </w:rPr>
        <w:t>, ostvari najveći broj bodova. U slučaju da su dvije ili više ponuda jednako rangirane prema kriteriju odabira, Naručitelj će odabrati ponudu koja je zaprimljena ranije.</w:t>
      </w:r>
    </w:p>
    <w:p w:rsidR="00317FF2" w:rsidRPr="006D4353" w:rsidRDefault="00F522B6" w:rsidP="00F522B6">
      <w:pPr>
        <w:pStyle w:val="style11"/>
        <w:spacing w:before="19" w:beforeAutospacing="0"/>
        <w:jc w:val="both"/>
        <w:rPr>
          <w:rFonts w:ascii="Arial" w:hAnsi="Arial" w:cs="Arial"/>
          <w:color w:val="000000" w:themeColor="text1"/>
          <w:sz w:val="22"/>
          <w:szCs w:val="22"/>
        </w:rPr>
      </w:pPr>
      <w:r w:rsidRPr="006D4353">
        <w:rPr>
          <w:rFonts w:ascii="Arial" w:hAnsi="Arial" w:cs="Arial"/>
          <w:color w:val="000000" w:themeColor="text1"/>
          <w:sz w:val="22"/>
          <w:szCs w:val="22"/>
        </w:rPr>
        <w:lastRenderedPageBreak/>
        <w:t>Naručitelj navodi relativni ponder koji dodjeljuje svakom pojedinom kriteriju koji je odabran u svrhu određivanja ekonomski najpovoljnije ponude. Relativnom ponderu dodijelit će se bodovi kako je prikazano u tablici:</w:t>
      </w:r>
    </w:p>
    <w:p w:rsidR="006C314B" w:rsidRPr="006D4353" w:rsidRDefault="006C314B" w:rsidP="00F522B6">
      <w:pPr>
        <w:pStyle w:val="style11"/>
        <w:spacing w:before="19" w:beforeAutospacing="0"/>
        <w:jc w:val="both"/>
        <w:rPr>
          <w:rFonts w:ascii="Arial" w:hAnsi="Arial" w:cs="Arial"/>
          <w:color w:val="000000" w:themeColor="text1"/>
          <w:sz w:val="22"/>
          <w:szCs w:val="22"/>
        </w:rPr>
      </w:pPr>
    </w:p>
    <w:p w:rsidR="00BA3EED" w:rsidRPr="006D4353" w:rsidRDefault="00BA3EED" w:rsidP="00F522B6">
      <w:pPr>
        <w:pStyle w:val="style11"/>
        <w:spacing w:before="19" w:beforeAutospacing="0"/>
        <w:jc w:val="both"/>
        <w:rPr>
          <w:rFonts w:ascii="Arial" w:hAnsi="Arial" w:cs="Arial"/>
          <w:color w:val="000000" w:themeColor="text1"/>
          <w:sz w:val="22"/>
          <w:szCs w:val="22"/>
        </w:rPr>
      </w:pPr>
      <w:r w:rsidRPr="006D4353">
        <w:rPr>
          <w:rFonts w:ascii="Arial" w:hAnsi="Arial" w:cs="Arial"/>
          <w:color w:val="000000" w:themeColor="text1"/>
          <w:sz w:val="22"/>
          <w:szCs w:val="22"/>
        </w:rPr>
        <w:t xml:space="preserve">Tablica </w:t>
      </w:r>
      <w:r w:rsidR="00411376" w:rsidRPr="006D4353">
        <w:rPr>
          <w:rFonts w:ascii="Arial" w:hAnsi="Arial" w:cs="Arial"/>
          <w:color w:val="000000" w:themeColor="text1"/>
          <w:sz w:val="22"/>
          <w:szCs w:val="22"/>
        </w:rPr>
        <w:t>2.9.</w:t>
      </w:r>
      <w:r w:rsidRPr="006D4353">
        <w:rPr>
          <w:rFonts w:ascii="Arial" w:hAnsi="Arial" w:cs="Arial"/>
          <w:color w:val="000000" w:themeColor="text1"/>
          <w:sz w:val="22"/>
          <w:szCs w:val="22"/>
        </w:rPr>
        <w:t>1. Kriteriji i udjeli svakog pojedinog kriterija</w:t>
      </w: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5668"/>
        <w:gridCol w:w="1417"/>
        <w:gridCol w:w="1503"/>
      </w:tblGrid>
      <w:tr w:rsidR="006D4353" w:rsidRPr="006D4353" w:rsidTr="00B432DA">
        <w:trPr>
          <w:trHeight w:val="492"/>
          <w:jc w:val="center"/>
        </w:trPr>
        <w:tc>
          <w:tcPr>
            <w:tcW w:w="990" w:type="dxa"/>
            <w:shd w:val="clear" w:color="auto" w:fill="B8CCE4"/>
            <w:vAlign w:val="center"/>
          </w:tcPr>
          <w:p w:rsidR="00F522B6" w:rsidRPr="006D4353" w:rsidRDefault="00F522B6" w:rsidP="00F522B6">
            <w:pPr>
              <w:spacing w:after="0" w:line="240" w:lineRule="auto"/>
              <w:jc w:val="center"/>
              <w:rPr>
                <w:rFonts w:ascii="Arial" w:eastAsia="Times New Roman" w:hAnsi="Arial" w:cs="Arial"/>
                <w:b/>
                <w:color w:val="000000" w:themeColor="text1"/>
                <w:sz w:val="20"/>
                <w:szCs w:val="20"/>
                <w:lang w:eastAsia="hr-HR"/>
              </w:rPr>
            </w:pPr>
            <w:r w:rsidRPr="006D4353">
              <w:rPr>
                <w:rFonts w:ascii="Arial" w:eastAsia="Times New Roman" w:hAnsi="Arial" w:cs="Arial"/>
                <w:b/>
                <w:color w:val="000000" w:themeColor="text1"/>
                <w:sz w:val="20"/>
                <w:szCs w:val="20"/>
                <w:lang w:eastAsia="hr-HR"/>
              </w:rPr>
              <w:t>REDNI</w:t>
            </w:r>
          </w:p>
          <w:p w:rsidR="00F522B6" w:rsidRPr="006D4353" w:rsidRDefault="00F522B6" w:rsidP="00F522B6">
            <w:pPr>
              <w:spacing w:after="0" w:line="240" w:lineRule="auto"/>
              <w:jc w:val="center"/>
              <w:rPr>
                <w:rFonts w:ascii="Arial" w:eastAsia="Times New Roman" w:hAnsi="Arial" w:cs="Arial"/>
                <w:b/>
                <w:color w:val="000000" w:themeColor="text1"/>
                <w:sz w:val="20"/>
                <w:szCs w:val="20"/>
                <w:lang w:eastAsia="hr-HR"/>
              </w:rPr>
            </w:pPr>
            <w:r w:rsidRPr="006D4353">
              <w:rPr>
                <w:rFonts w:ascii="Arial" w:eastAsia="Times New Roman" w:hAnsi="Arial" w:cs="Arial"/>
                <w:b/>
                <w:color w:val="000000" w:themeColor="text1"/>
                <w:sz w:val="20"/>
                <w:szCs w:val="20"/>
                <w:lang w:eastAsia="hr-HR"/>
              </w:rPr>
              <w:t>BROJ</w:t>
            </w:r>
          </w:p>
        </w:tc>
        <w:tc>
          <w:tcPr>
            <w:tcW w:w="5668" w:type="dxa"/>
            <w:shd w:val="clear" w:color="auto" w:fill="B8CCE4"/>
          </w:tcPr>
          <w:p w:rsidR="00F522B6" w:rsidRPr="006D4353" w:rsidRDefault="00F522B6" w:rsidP="00F522B6">
            <w:pPr>
              <w:spacing w:after="0" w:line="240" w:lineRule="auto"/>
              <w:jc w:val="center"/>
              <w:rPr>
                <w:rFonts w:ascii="Arial" w:eastAsia="Times New Roman" w:hAnsi="Arial" w:cs="Arial"/>
                <w:b/>
                <w:color w:val="000000" w:themeColor="text1"/>
                <w:sz w:val="20"/>
                <w:szCs w:val="20"/>
                <w:lang w:eastAsia="hr-HR"/>
              </w:rPr>
            </w:pPr>
          </w:p>
          <w:p w:rsidR="00F522B6" w:rsidRPr="006D4353" w:rsidRDefault="00F522B6" w:rsidP="00F522B6">
            <w:pPr>
              <w:spacing w:after="0" w:line="240" w:lineRule="auto"/>
              <w:jc w:val="center"/>
              <w:rPr>
                <w:rFonts w:ascii="Arial" w:eastAsia="Times New Roman" w:hAnsi="Arial" w:cs="Arial"/>
                <w:b/>
                <w:color w:val="000000" w:themeColor="text1"/>
                <w:sz w:val="20"/>
                <w:szCs w:val="20"/>
                <w:lang w:eastAsia="hr-HR"/>
              </w:rPr>
            </w:pPr>
            <w:r w:rsidRPr="006D4353">
              <w:rPr>
                <w:rFonts w:ascii="Arial" w:eastAsia="Times New Roman" w:hAnsi="Arial" w:cs="Arial"/>
                <w:b/>
                <w:color w:val="000000" w:themeColor="text1"/>
                <w:sz w:val="20"/>
                <w:szCs w:val="20"/>
                <w:lang w:eastAsia="hr-HR"/>
              </w:rPr>
              <w:t>KRITERIJ</w:t>
            </w:r>
          </w:p>
          <w:p w:rsidR="00F522B6" w:rsidRPr="006D4353" w:rsidRDefault="00F522B6" w:rsidP="00F522B6">
            <w:pPr>
              <w:spacing w:after="0" w:line="240" w:lineRule="auto"/>
              <w:rPr>
                <w:rFonts w:ascii="Arial" w:eastAsia="Times New Roman" w:hAnsi="Arial" w:cs="Arial"/>
                <w:b/>
                <w:color w:val="000000" w:themeColor="text1"/>
                <w:sz w:val="20"/>
                <w:szCs w:val="20"/>
                <w:lang w:eastAsia="hr-HR"/>
              </w:rPr>
            </w:pPr>
          </w:p>
        </w:tc>
        <w:tc>
          <w:tcPr>
            <w:tcW w:w="1417" w:type="dxa"/>
            <w:shd w:val="clear" w:color="auto" w:fill="B8CCE4"/>
            <w:vAlign w:val="center"/>
          </w:tcPr>
          <w:p w:rsidR="00F522B6" w:rsidRPr="006D4353" w:rsidRDefault="00F522B6" w:rsidP="00F522B6">
            <w:pPr>
              <w:spacing w:after="0" w:line="240" w:lineRule="auto"/>
              <w:jc w:val="center"/>
              <w:rPr>
                <w:rFonts w:ascii="Arial" w:eastAsia="Times New Roman" w:hAnsi="Arial" w:cs="Arial"/>
                <w:b/>
                <w:color w:val="000000" w:themeColor="text1"/>
                <w:sz w:val="20"/>
                <w:szCs w:val="20"/>
                <w:lang w:eastAsia="hr-HR"/>
              </w:rPr>
            </w:pPr>
            <w:r w:rsidRPr="006D4353">
              <w:rPr>
                <w:rFonts w:ascii="Arial" w:eastAsia="Times New Roman" w:hAnsi="Arial" w:cs="Arial"/>
                <w:b/>
                <w:color w:val="000000" w:themeColor="text1"/>
                <w:sz w:val="20"/>
                <w:szCs w:val="20"/>
                <w:lang w:eastAsia="hr-HR"/>
              </w:rPr>
              <w:t>RELATIVNI PONDER</w:t>
            </w:r>
          </w:p>
        </w:tc>
        <w:tc>
          <w:tcPr>
            <w:tcW w:w="1503" w:type="dxa"/>
            <w:shd w:val="clear" w:color="auto" w:fill="B8CCE4"/>
            <w:vAlign w:val="center"/>
          </w:tcPr>
          <w:p w:rsidR="00F522B6" w:rsidRPr="006D4353" w:rsidRDefault="00F522B6" w:rsidP="00F522B6">
            <w:pPr>
              <w:spacing w:after="0" w:line="240" w:lineRule="auto"/>
              <w:jc w:val="center"/>
              <w:rPr>
                <w:rFonts w:ascii="Arial" w:eastAsia="Times New Roman" w:hAnsi="Arial" w:cs="Arial"/>
                <w:b/>
                <w:color w:val="000000" w:themeColor="text1"/>
                <w:sz w:val="20"/>
                <w:szCs w:val="20"/>
                <w:lang w:eastAsia="hr-HR"/>
              </w:rPr>
            </w:pPr>
            <w:r w:rsidRPr="006D4353">
              <w:rPr>
                <w:rFonts w:ascii="Arial" w:eastAsia="Times New Roman" w:hAnsi="Arial" w:cs="Arial"/>
                <w:b/>
                <w:color w:val="000000" w:themeColor="text1"/>
                <w:sz w:val="20"/>
                <w:szCs w:val="20"/>
                <w:lang w:eastAsia="hr-HR"/>
              </w:rPr>
              <w:t>BROJ BODOVA</w:t>
            </w:r>
          </w:p>
        </w:tc>
      </w:tr>
      <w:tr w:rsidR="006D4353" w:rsidRPr="006D4353" w:rsidTr="00603D17">
        <w:trPr>
          <w:trHeight w:val="3021"/>
          <w:jc w:val="center"/>
        </w:trPr>
        <w:tc>
          <w:tcPr>
            <w:tcW w:w="990" w:type="dxa"/>
          </w:tcPr>
          <w:p w:rsidR="00603D17" w:rsidRPr="006D4353" w:rsidRDefault="00603D17" w:rsidP="00B432DA">
            <w:pPr>
              <w:spacing w:after="0" w:line="240" w:lineRule="auto"/>
              <w:jc w:val="center"/>
              <w:rPr>
                <w:rFonts w:ascii="Arial" w:eastAsia="Times New Roman" w:hAnsi="Arial" w:cs="Arial"/>
                <w:color w:val="000000" w:themeColor="text1"/>
                <w:sz w:val="24"/>
                <w:szCs w:val="24"/>
                <w:lang w:eastAsia="hr-HR"/>
              </w:rPr>
            </w:pPr>
            <w:r w:rsidRPr="006D4353">
              <w:rPr>
                <w:rFonts w:ascii="Arial" w:eastAsia="Times New Roman" w:hAnsi="Arial" w:cs="Arial"/>
                <w:color w:val="000000" w:themeColor="text1"/>
                <w:sz w:val="24"/>
                <w:szCs w:val="24"/>
                <w:lang w:eastAsia="hr-HR"/>
              </w:rPr>
              <w:t>1.</w:t>
            </w:r>
          </w:p>
        </w:tc>
        <w:tc>
          <w:tcPr>
            <w:tcW w:w="5668" w:type="dxa"/>
          </w:tcPr>
          <w:p w:rsidR="00603D17" w:rsidRPr="006D4353" w:rsidRDefault="00603D17" w:rsidP="00411376">
            <w:pPr>
              <w:pStyle w:val="Default"/>
              <w:numPr>
                <w:ilvl w:val="0"/>
                <w:numId w:val="21"/>
              </w:numPr>
              <w:rPr>
                <w:rFonts w:ascii="Arial" w:hAnsi="Arial" w:cs="Arial"/>
                <w:color w:val="000000" w:themeColor="text1"/>
                <w:sz w:val="23"/>
                <w:szCs w:val="23"/>
              </w:rPr>
            </w:pPr>
            <w:r w:rsidRPr="006D4353">
              <w:rPr>
                <w:rFonts w:ascii="Arial" w:hAnsi="Arial" w:cs="Arial"/>
                <w:color w:val="000000" w:themeColor="text1"/>
                <w:sz w:val="23"/>
                <w:szCs w:val="23"/>
              </w:rPr>
              <w:t xml:space="preserve">iskustvo u izradi </w:t>
            </w:r>
            <w:r w:rsidR="001D564A" w:rsidRPr="006D4353">
              <w:rPr>
                <w:rFonts w:ascii="Arial" w:hAnsi="Arial" w:cs="Arial"/>
                <w:color w:val="000000" w:themeColor="text1"/>
                <w:sz w:val="22"/>
                <w:szCs w:val="22"/>
              </w:rPr>
              <w:t>krajobraznih elaborata, znanstvenih  i stručnih radova o krajobrazu ili izrađenim i isporučenim istim ili sličnim uslugama vezane uz krajobraz (krajolik ili pejzaž) i/ili na slične ili iste usluge vezane uz izradu i isporuku prostornih planova općine/grada i urbanisti</w:t>
            </w:r>
            <w:r w:rsidR="00577A3B">
              <w:rPr>
                <w:rFonts w:ascii="Arial" w:hAnsi="Arial" w:cs="Arial"/>
                <w:color w:val="000000" w:themeColor="text1"/>
                <w:sz w:val="22"/>
                <w:szCs w:val="22"/>
              </w:rPr>
              <w:t>č</w:t>
            </w:r>
            <w:r w:rsidR="001D564A" w:rsidRPr="006D4353">
              <w:rPr>
                <w:rFonts w:ascii="Arial" w:hAnsi="Arial" w:cs="Arial"/>
                <w:color w:val="000000" w:themeColor="text1"/>
                <w:sz w:val="22"/>
                <w:szCs w:val="22"/>
              </w:rPr>
              <w:t xml:space="preserve">kih planova uređenja. </w:t>
            </w:r>
            <w:r w:rsidRPr="006D4353">
              <w:rPr>
                <w:rFonts w:ascii="Arial" w:hAnsi="Arial" w:cs="Arial"/>
                <w:color w:val="000000" w:themeColor="text1"/>
                <w:sz w:val="23"/>
                <w:szCs w:val="23"/>
              </w:rPr>
              <w:t xml:space="preserve"> (u razdoblju od 200</w:t>
            </w:r>
            <w:r w:rsidR="001D564A" w:rsidRPr="006D4353">
              <w:rPr>
                <w:rFonts w:ascii="Arial" w:hAnsi="Arial" w:cs="Arial"/>
                <w:color w:val="000000" w:themeColor="text1"/>
                <w:sz w:val="23"/>
                <w:szCs w:val="23"/>
              </w:rPr>
              <w:t>7</w:t>
            </w:r>
            <w:r w:rsidRPr="006D4353">
              <w:rPr>
                <w:rFonts w:ascii="Arial" w:hAnsi="Arial" w:cs="Arial"/>
                <w:color w:val="000000" w:themeColor="text1"/>
                <w:sz w:val="23"/>
                <w:szCs w:val="23"/>
              </w:rPr>
              <w:t xml:space="preserve"> do 2017): </w:t>
            </w:r>
          </w:p>
          <w:p w:rsidR="00AC2AD7" w:rsidRPr="006D4353" w:rsidRDefault="00603D17" w:rsidP="00577A3B">
            <w:pPr>
              <w:pStyle w:val="Default"/>
              <w:numPr>
                <w:ilvl w:val="0"/>
                <w:numId w:val="32"/>
              </w:numPr>
              <w:rPr>
                <w:rFonts w:ascii="Arial" w:hAnsi="Arial" w:cs="Arial"/>
                <w:color w:val="000000" w:themeColor="text1"/>
                <w:sz w:val="23"/>
                <w:szCs w:val="23"/>
              </w:rPr>
            </w:pPr>
            <w:r w:rsidRPr="006D4353">
              <w:rPr>
                <w:rFonts w:ascii="Arial" w:hAnsi="Arial" w:cs="Arial"/>
                <w:color w:val="000000" w:themeColor="text1"/>
                <w:sz w:val="23"/>
                <w:szCs w:val="23"/>
              </w:rPr>
              <w:t xml:space="preserve">od </w:t>
            </w:r>
            <w:r w:rsidR="006C314B" w:rsidRPr="006D4353">
              <w:rPr>
                <w:rFonts w:ascii="Arial" w:hAnsi="Arial" w:cs="Arial"/>
                <w:color w:val="000000" w:themeColor="text1"/>
                <w:sz w:val="23"/>
                <w:szCs w:val="23"/>
              </w:rPr>
              <w:t>6</w:t>
            </w:r>
            <w:r w:rsidRPr="006D4353">
              <w:rPr>
                <w:rFonts w:ascii="Arial" w:hAnsi="Arial" w:cs="Arial"/>
                <w:color w:val="000000" w:themeColor="text1"/>
                <w:sz w:val="23"/>
                <w:szCs w:val="23"/>
              </w:rPr>
              <w:t xml:space="preserve"> do 10 </w:t>
            </w:r>
            <w:r w:rsidR="001D564A" w:rsidRPr="006D4353">
              <w:rPr>
                <w:rFonts w:ascii="Arial" w:hAnsi="Arial" w:cs="Arial"/>
                <w:color w:val="000000" w:themeColor="text1"/>
                <w:sz w:val="23"/>
                <w:szCs w:val="23"/>
              </w:rPr>
              <w:t>izvršenih ugovora</w:t>
            </w:r>
            <w:r w:rsidRPr="006D4353">
              <w:rPr>
                <w:rFonts w:ascii="Arial" w:hAnsi="Arial" w:cs="Arial"/>
                <w:color w:val="000000" w:themeColor="text1"/>
                <w:sz w:val="23"/>
                <w:szCs w:val="23"/>
              </w:rPr>
              <w:t xml:space="preserve"> – </w:t>
            </w:r>
            <w:r w:rsidR="00AC2AD7" w:rsidRPr="006D4353">
              <w:rPr>
                <w:rFonts w:ascii="Arial" w:hAnsi="Arial" w:cs="Arial"/>
                <w:color w:val="000000" w:themeColor="text1"/>
                <w:sz w:val="23"/>
                <w:szCs w:val="23"/>
              </w:rPr>
              <w:t xml:space="preserve"> 10</w:t>
            </w:r>
            <w:r w:rsidRPr="006D4353">
              <w:rPr>
                <w:rFonts w:ascii="Arial" w:hAnsi="Arial" w:cs="Arial"/>
                <w:color w:val="000000" w:themeColor="text1"/>
                <w:sz w:val="23"/>
                <w:szCs w:val="23"/>
              </w:rPr>
              <w:t xml:space="preserve"> bodova</w:t>
            </w:r>
          </w:p>
          <w:p w:rsidR="00AC2AD7" w:rsidRPr="006D4353" w:rsidRDefault="00AC2AD7" w:rsidP="00577A3B">
            <w:pPr>
              <w:pStyle w:val="Default"/>
              <w:numPr>
                <w:ilvl w:val="0"/>
                <w:numId w:val="32"/>
              </w:numPr>
              <w:rPr>
                <w:rFonts w:ascii="Arial" w:hAnsi="Arial" w:cs="Arial"/>
                <w:color w:val="000000" w:themeColor="text1"/>
                <w:sz w:val="23"/>
                <w:szCs w:val="23"/>
              </w:rPr>
            </w:pPr>
            <w:r w:rsidRPr="006D4353">
              <w:rPr>
                <w:rFonts w:ascii="Arial" w:hAnsi="Arial" w:cs="Arial"/>
                <w:color w:val="000000" w:themeColor="text1"/>
                <w:sz w:val="23"/>
                <w:szCs w:val="23"/>
              </w:rPr>
              <w:t xml:space="preserve">od 11 do 15 izvršenih ugovora – 20 </w:t>
            </w:r>
            <w:r w:rsidR="00577A3B">
              <w:rPr>
                <w:rFonts w:ascii="Arial" w:hAnsi="Arial" w:cs="Arial"/>
                <w:color w:val="000000" w:themeColor="text1"/>
                <w:sz w:val="23"/>
                <w:szCs w:val="23"/>
              </w:rPr>
              <w:t>b</w:t>
            </w:r>
            <w:r w:rsidRPr="006D4353">
              <w:rPr>
                <w:rFonts w:ascii="Arial" w:hAnsi="Arial" w:cs="Arial"/>
                <w:color w:val="000000" w:themeColor="text1"/>
                <w:sz w:val="23"/>
                <w:szCs w:val="23"/>
              </w:rPr>
              <w:t xml:space="preserve">odova </w:t>
            </w:r>
          </w:p>
          <w:p w:rsidR="00603D17" w:rsidRPr="006D4353" w:rsidRDefault="00603D17" w:rsidP="00577A3B">
            <w:pPr>
              <w:pStyle w:val="Default"/>
              <w:numPr>
                <w:ilvl w:val="0"/>
                <w:numId w:val="32"/>
              </w:numPr>
              <w:rPr>
                <w:rFonts w:ascii="Arial" w:hAnsi="Arial" w:cs="Arial"/>
                <w:color w:val="000000" w:themeColor="text1"/>
                <w:sz w:val="23"/>
                <w:szCs w:val="23"/>
              </w:rPr>
            </w:pPr>
            <w:r w:rsidRPr="006D4353">
              <w:rPr>
                <w:rFonts w:ascii="Arial" w:hAnsi="Arial" w:cs="Arial"/>
                <w:color w:val="000000" w:themeColor="text1"/>
                <w:sz w:val="23"/>
                <w:szCs w:val="23"/>
              </w:rPr>
              <w:t>1</w:t>
            </w:r>
            <w:r w:rsidR="00AC2AD7" w:rsidRPr="006D4353">
              <w:rPr>
                <w:rFonts w:ascii="Arial" w:hAnsi="Arial" w:cs="Arial"/>
                <w:color w:val="000000" w:themeColor="text1"/>
                <w:sz w:val="23"/>
                <w:szCs w:val="23"/>
              </w:rPr>
              <w:t>6</w:t>
            </w:r>
            <w:r w:rsidRPr="006D4353">
              <w:rPr>
                <w:rFonts w:ascii="Arial" w:hAnsi="Arial" w:cs="Arial"/>
                <w:color w:val="000000" w:themeColor="text1"/>
                <w:sz w:val="23"/>
                <w:szCs w:val="23"/>
              </w:rPr>
              <w:t xml:space="preserve"> i više </w:t>
            </w:r>
            <w:r w:rsidR="001D564A" w:rsidRPr="006D4353">
              <w:rPr>
                <w:rFonts w:ascii="Arial" w:hAnsi="Arial" w:cs="Arial"/>
                <w:color w:val="000000" w:themeColor="text1"/>
                <w:sz w:val="23"/>
                <w:szCs w:val="23"/>
              </w:rPr>
              <w:t xml:space="preserve">izvršenih ugovora      </w:t>
            </w:r>
            <w:r w:rsidRPr="006D4353">
              <w:rPr>
                <w:rFonts w:ascii="Arial" w:hAnsi="Arial" w:cs="Arial"/>
                <w:color w:val="000000" w:themeColor="text1"/>
                <w:sz w:val="23"/>
                <w:szCs w:val="23"/>
              </w:rPr>
              <w:t xml:space="preserve">- </w:t>
            </w:r>
            <w:r w:rsidR="00AC2AD7" w:rsidRPr="006D4353">
              <w:rPr>
                <w:rFonts w:ascii="Arial" w:hAnsi="Arial" w:cs="Arial"/>
                <w:color w:val="000000" w:themeColor="text1"/>
                <w:sz w:val="23"/>
                <w:szCs w:val="23"/>
              </w:rPr>
              <w:t>4</w:t>
            </w:r>
            <w:r w:rsidRPr="006D4353">
              <w:rPr>
                <w:rFonts w:ascii="Arial" w:hAnsi="Arial" w:cs="Arial"/>
                <w:color w:val="000000" w:themeColor="text1"/>
                <w:sz w:val="23"/>
                <w:szCs w:val="23"/>
              </w:rPr>
              <w:t>0 bodova</w:t>
            </w:r>
          </w:p>
        </w:tc>
        <w:tc>
          <w:tcPr>
            <w:tcW w:w="1417" w:type="dxa"/>
          </w:tcPr>
          <w:p w:rsidR="00603D17" w:rsidRPr="006D4353" w:rsidRDefault="00603D17"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6C314B" w:rsidP="001D564A">
            <w:pPr>
              <w:spacing w:after="0" w:line="240" w:lineRule="auto"/>
              <w:jc w:val="center"/>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10</w:t>
            </w:r>
            <w:r w:rsidR="00603D17" w:rsidRPr="006D4353">
              <w:rPr>
                <w:rFonts w:ascii="Arial" w:eastAsia="Times New Roman" w:hAnsi="Arial" w:cs="Arial"/>
                <w:color w:val="000000" w:themeColor="text1"/>
                <w:lang w:eastAsia="hr-HR"/>
              </w:rPr>
              <w:t>%</w:t>
            </w:r>
          </w:p>
          <w:p w:rsidR="001D564A" w:rsidRPr="006D4353" w:rsidRDefault="001F6450" w:rsidP="001D564A">
            <w:pPr>
              <w:spacing w:after="0" w:line="240" w:lineRule="auto"/>
              <w:jc w:val="center"/>
              <w:rPr>
                <w:rFonts w:ascii="Arial" w:eastAsia="Times New Roman" w:hAnsi="Arial" w:cs="Arial"/>
                <w:color w:val="000000" w:themeColor="text1"/>
                <w:lang w:eastAsia="hr-HR"/>
              </w:rPr>
            </w:pPr>
            <w:r>
              <w:rPr>
                <w:rFonts w:ascii="Arial" w:eastAsia="Times New Roman" w:hAnsi="Arial" w:cs="Arial"/>
                <w:color w:val="000000" w:themeColor="text1"/>
                <w:lang w:eastAsia="hr-HR"/>
              </w:rPr>
              <w:t>3</w:t>
            </w:r>
            <w:r w:rsidR="001D564A" w:rsidRPr="006D4353">
              <w:rPr>
                <w:rFonts w:ascii="Arial" w:eastAsia="Times New Roman" w:hAnsi="Arial" w:cs="Arial"/>
                <w:color w:val="000000" w:themeColor="text1"/>
                <w:lang w:eastAsia="hr-HR"/>
              </w:rPr>
              <w:t>0%</w:t>
            </w:r>
          </w:p>
          <w:p w:rsidR="00603D17" w:rsidRPr="006D4353" w:rsidRDefault="006C314B" w:rsidP="001D564A">
            <w:pPr>
              <w:spacing w:after="0" w:line="240" w:lineRule="auto"/>
              <w:jc w:val="center"/>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40%</w:t>
            </w:r>
          </w:p>
        </w:tc>
        <w:tc>
          <w:tcPr>
            <w:tcW w:w="1503" w:type="dxa"/>
          </w:tcPr>
          <w:p w:rsidR="00603D17" w:rsidRPr="006D4353" w:rsidRDefault="00603D17"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1D564A" w:rsidRPr="006D4353" w:rsidRDefault="001D564A" w:rsidP="00B432DA">
            <w:pPr>
              <w:spacing w:after="0" w:line="240" w:lineRule="auto"/>
              <w:jc w:val="center"/>
              <w:rPr>
                <w:rFonts w:ascii="Arial" w:eastAsia="Times New Roman" w:hAnsi="Arial" w:cs="Arial"/>
                <w:color w:val="000000" w:themeColor="text1"/>
                <w:lang w:eastAsia="hr-HR"/>
              </w:rPr>
            </w:pPr>
          </w:p>
          <w:p w:rsidR="00603D17" w:rsidRPr="006D4353" w:rsidRDefault="006C314B" w:rsidP="00B432DA">
            <w:pPr>
              <w:spacing w:after="0" w:line="240" w:lineRule="auto"/>
              <w:jc w:val="center"/>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1</w:t>
            </w:r>
            <w:r w:rsidR="00AC2AD7" w:rsidRPr="006D4353">
              <w:rPr>
                <w:rFonts w:ascii="Arial" w:eastAsia="Times New Roman" w:hAnsi="Arial" w:cs="Arial"/>
                <w:color w:val="000000" w:themeColor="text1"/>
                <w:lang w:eastAsia="hr-HR"/>
              </w:rPr>
              <w:t>0</w:t>
            </w:r>
          </w:p>
          <w:p w:rsidR="00603D17" w:rsidRPr="006D4353" w:rsidRDefault="001F6450" w:rsidP="001D564A">
            <w:pPr>
              <w:spacing w:after="0" w:line="240" w:lineRule="auto"/>
              <w:jc w:val="center"/>
              <w:rPr>
                <w:rFonts w:ascii="Arial" w:eastAsia="Times New Roman" w:hAnsi="Arial" w:cs="Arial"/>
                <w:color w:val="000000" w:themeColor="text1"/>
                <w:lang w:eastAsia="hr-HR"/>
              </w:rPr>
            </w:pPr>
            <w:r>
              <w:rPr>
                <w:rFonts w:ascii="Arial" w:eastAsia="Times New Roman" w:hAnsi="Arial" w:cs="Arial"/>
                <w:color w:val="000000" w:themeColor="text1"/>
                <w:lang w:eastAsia="hr-HR"/>
              </w:rPr>
              <w:t>3</w:t>
            </w:r>
            <w:r w:rsidR="00603D17" w:rsidRPr="006D4353">
              <w:rPr>
                <w:rFonts w:ascii="Arial" w:eastAsia="Times New Roman" w:hAnsi="Arial" w:cs="Arial"/>
                <w:color w:val="000000" w:themeColor="text1"/>
                <w:lang w:eastAsia="hr-HR"/>
              </w:rPr>
              <w:t>0</w:t>
            </w:r>
          </w:p>
          <w:p w:rsidR="006C314B" w:rsidRPr="006D4353" w:rsidRDefault="006C314B" w:rsidP="001D564A">
            <w:pPr>
              <w:spacing w:after="0" w:line="240" w:lineRule="auto"/>
              <w:jc w:val="center"/>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40</w:t>
            </w:r>
          </w:p>
        </w:tc>
      </w:tr>
      <w:tr w:rsidR="006D4353" w:rsidRPr="006D4353" w:rsidTr="00603D17">
        <w:trPr>
          <w:trHeight w:val="382"/>
          <w:jc w:val="center"/>
        </w:trPr>
        <w:tc>
          <w:tcPr>
            <w:tcW w:w="990" w:type="dxa"/>
          </w:tcPr>
          <w:p w:rsidR="00603D17" w:rsidRPr="006D4353" w:rsidRDefault="00603D17" w:rsidP="00603D17">
            <w:pPr>
              <w:spacing w:after="0" w:line="240" w:lineRule="auto"/>
              <w:jc w:val="center"/>
              <w:rPr>
                <w:rFonts w:ascii="Arial" w:eastAsia="Times New Roman" w:hAnsi="Arial" w:cs="Arial"/>
                <w:color w:val="000000" w:themeColor="text1"/>
                <w:sz w:val="24"/>
                <w:szCs w:val="24"/>
                <w:lang w:eastAsia="hr-HR"/>
              </w:rPr>
            </w:pPr>
            <w:r w:rsidRPr="006D4353">
              <w:rPr>
                <w:rFonts w:ascii="Arial" w:eastAsia="Times New Roman" w:hAnsi="Arial" w:cs="Arial"/>
                <w:color w:val="000000" w:themeColor="text1"/>
                <w:sz w:val="24"/>
                <w:szCs w:val="24"/>
                <w:lang w:eastAsia="hr-HR"/>
              </w:rPr>
              <w:t xml:space="preserve">3. </w:t>
            </w:r>
          </w:p>
        </w:tc>
        <w:tc>
          <w:tcPr>
            <w:tcW w:w="5668" w:type="dxa"/>
          </w:tcPr>
          <w:p w:rsidR="00603D17" w:rsidRPr="006D4353" w:rsidRDefault="00603D17" w:rsidP="00603D17">
            <w:pPr>
              <w:pStyle w:val="Default"/>
              <w:rPr>
                <w:rFonts w:ascii="Arial" w:hAnsi="Arial" w:cs="Arial"/>
                <w:b/>
                <w:bCs/>
                <w:color w:val="000000" w:themeColor="text1"/>
                <w:sz w:val="23"/>
                <w:szCs w:val="23"/>
              </w:rPr>
            </w:pPr>
            <w:r w:rsidRPr="006D4353">
              <w:rPr>
                <w:rFonts w:ascii="Arial" w:hAnsi="Arial" w:cs="Arial"/>
                <w:b/>
                <w:bCs/>
                <w:color w:val="000000" w:themeColor="text1"/>
                <w:sz w:val="23"/>
                <w:szCs w:val="23"/>
              </w:rPr>
              <w:t>Cijena ponude</w:t>
            </w:r>
          </w:p>
        </w:tc>
        <w:tc>
          <w:tcPr>
            <w:tcW w:w="1417" w:type="dxa"/>
          </w:tcPr>
          <w:p w:rsidR="00603D17" w:rsidRPr="006D4353" w:rsidRDefault="00AC2AD7" w:rsidP="00603D17">
            <w:pPr>
              <w:spacing w:after="0" w:line="240" w:lineRule="auto"/>
              <w:jc w:val="center"/>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6</w:t>
            </w:r>
            <w:r w:rsidR="00603D17" w:rsidRPr="006D4353">
              <w:rPr>
                <w:rFonts w:ascii="Arial" w:eastAsia="Times New Roman" w:hAnsi="Arial" w:cs="Arial"/>
                <w:b/>
                <w:color w:val="000000" w:themeColor="text1"/>
                <w:lang w:eastAsia="hr-HR"/>
              </w:rPr>
              <w:t>0%</w:t>
            </w:r>
          </w:p>
        </w:tc>
        <w:tc>
          <w:tcPr>
            <w:tcW w:w="1503" w:type="dxa"/>
          </w:tcPr>
          <w:p w:rsidR="00603D17" w:rsidRPr="006D4353" w:rsidRDefault="00AC2AD7" w:rsidP="00603D17">
            <w:pPr>
              <w:spacing w:after="0" w:line="240" w:lineRule="auto"/>
              <w:jc w:val="center"/>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6</w:t>
            </w:r>
            <w:r w:rsidR="00603D17" w:rsidRPr="006D4353">
              <w:rPr>
                <w:rFonts w:ascii="Arial" w:eastAsia="Times New Roman" w:hAnsi="Arial" w:cs="Arial"/>
                <w:b/>
                <w:color w:val="000000" w:themeColor="text1"/>
                <w:lang w:eastAsia="hr-HR"/>
              </w:rPr>
              <w:t>0</w:t>
            </w:r>
          </w:p>
        </w:tc>
      </w:tr>
      <w:tr w:rsidR="006D4353" w:rsidRPr="006D4353" w:rsidTr="00603D17">
        <w:trPr>
          <w:trHeight w:val="500"/>
          <w:jc w:val="center"/>
        </w:trPr>
        <w:tc>
          <w:tcPr>
            <w:tcW w:w="6658" w:type="dxa"/>
            <w:gridSpan w:val="2"/>
            <w:vAlign w:val="center"/>
          </w:tcPr>
          <w:p w:rsidR="00603D17" w:rsidRPr="006D4353" w:rsidRDefault="00603D17" w:rsidP="00603D17">
            <w:pPr>
              <w:spacing w:after="0" w:line="240" w:lineRule="auto"/>
              <w:jc w:val="right"/>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 xml:space="preserve">               Maksimalan broj bodova</w:t>
            </w:r>
          </w:p>
        </w:tc>
        <w:tc>
          <w:tcPr>
            <w:tcW w:w="1417" w:type="dxa"/>
            <w:vAlign w:val="center"/>
          </w:tcPr>
          <w:p w:rsidR="00603D17" w:rsidRPr="006D4353" w:rsidRDefault="00603D17" w:rsidP="00603D17">
            <w:pPr>
              <w:spacing w:after="0" w:line="240" w:lineRule="auto"/>
              <w:jc w:val="center"/>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100%</w:t>
            </w:r>
          </w:p>
        </w:tc>
        <w:tc>
          <w:tcPr>
            <w:tcW w:w="1503" w:type="dxa"/>
            <w:vAlign w:val="center"/>
          </w:tcPr>
          <w:p w:rsidR="00603D17" w:rsidRPr="006D4353" w:rsidRDefault="00603D17" w:rsidP="00603D17">
            <w:pPr>
              <w:spacing w:after="0" w:line="240" w:lineRule="auto"/>
              <w:jc w:val="center"/>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100</w:t>
            </w:r>
          </w:p>
        </w:tc>
      </w:tr>
    </w:tbl>
    <w:p w:rsidR="00F522B6" w:rsidRPr="006D4353" w:rsidRDefault="00F522B6" w:rsidP="00F522B6">
      <w:pPr>
        <w:spacing w:after="0" w:line="240" w:lineRule="auto"/>
        <w:jc w:val="both"/>
        <w:rPr>
          <w:rFonts w:ascii="Times New Roman" w:eastAsia="Times New Roman" w:hAnsi="Times New Roman"/>
          <w:color w:val="000000" w:themeColor="text1"/>
          <w:sz w:val="24"/>
          <w:szCs w:val="24"/>
          <w:lang w:eastAsia="hr-HR"/>
        </w:rPr>
      </w:pPr>
    </w:p>
    <w:p w:rsidR="001D564A" w:rsidRPr="006D4353" w:rsidRDefault="001D564A" w:rsidP="00F522B6">
      <w:pPr>
        <w:spacing w:after="0" w:line="240" w:lineRule="auto"/>
        <w:ind w:left="720"/>
        <w:jc w:val="both"/>
        <w:rPr>
          <w:rFonts w:ascii="Arial" w:eastAsia="Times New Roman" w:hAnsi="Arial" w:cs="Arial"/>
          <w:b/>
          <w:color w:val="000000" w:themeColor="text1"/>
          <w:lang w:eastAsia="hr-HR"/>
        </w:rPr>
      </w:pPr>
    </w:p>
    <w:p w:rsidR="00F522B6" w:rsidRPr="006D4353" w:rsidRDefault="00F522B6" w:rsidP="00F522B6">
      <w:pPr>
        <w:spacing w:after="0" w:line="240" w:lineRule="auto"/>
        <w:ind w:left="720"/>
        <w:jc w:val="both"/>
        <w:rPr>
          <w:rFonts w:ascii="Arial" w:eastAsia="Times New Roman" w:hAnsi="Arial" w:cs="Arial"/>
          <w:b/>
          <w:color w:val="000000" w:themeColor="text1"/>
          <w:lang w:eastAsia="hr-HR"/>
        </w:rPr>
      </w:pPr>
      <w:r w:rsidRPr="006D4353">
        <w:rPr>
          <w:rFonts w:ascii="Arial" w:eastAsia="Times New Roman" w:hAnsi="Arial" w:cs="Arial"/>
          <w:b/>
          <w:color w:val="000000" w:themeColor="text1"/>
          <w:lang w:eastAsia="hr-HR"/>
        </w:rPr>
        <w:t>Formula po kojoj se izračunava ekonomski najpovoljnija ponuda je:</w:t>
      </w: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r w:rsidRPr="006D4353">
        <w:rPr>
          <w:rFonts w:ascii="Arial" w:eastAsia="Times New Roman" w:hAnsi="Arial" w:cs="Arial"/>
          <w:noProof/>
          <w:color w:val="000000" w:themeColor="text1"/>
          <w:lang w:eastAsia="hr-HR"/>
        </w:rPr>
        <mc:AlternateContent>
          <mc:Choice Requires="wps">
            <w:drawing>
              <wp:anchor distT="0" distB="0" distL="114300" distR="114300" simplePos="0" relativeHeight="251663360" behindDoc="0" locked="0" layoutInCell="1" allowOverlap="1">
                <wp:simplePos x="0" y="0"/>
                <wp:positionH relativeFrom="column">
                  <wp:posOffset>1626870</wp:posOffset>
                </wp:positionH>
                <wp:positionV relativeFrom="paragraph">
                  <wp:posOffset>150495</wp:posOffset>
                </wp:positionV>
                <wp:extent cx="2280920" cy="295910"/>
                <wp:effectExtent l="13970" t="7620" r="10160" b="10795"/>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95910"/>
                        </a:xfrm>
                        <a:prstGeom prst="rect">
                          <a:avLst/>
                        </a:prstGeom>
                        <a:solidFill>
                          <a:srgbClr val="FFFFFF"/>
                        </a:solidFill>
                        <a:ln w="9525">
                          <a:solidFill>
                            <a:srgbClr val="000000"/>
                          </a:solidFill>
                          <a:miter lim="800000"/>
                          <a:headEnd/>
                          <a:tailEnd/>
                        </a:ln>
                      </wps:spPr>
                      <wps:txbx>
                        <w:txbxContent>
                          <w:p w:rsidR="006C0EBA" w:rsidRPr="00FC1B9C" w:rsidRDefault="006C0EBA" w:rsidP="00F522B6">
                            <w:pPr>
                              <w:ind w:left="720"/>
                              <w:rPr>
                                <w:b/>
                              </w:rPr>
                            </w:pPr>
                            <w:r>
                              <w:rPr>
                                <w:b/>
                              </w:rPr>
                              <w:t xml:space="preserve">     T = C + I</w:t>
                            </w:r>
                          </w:p>
                          <w:p w:rsidR="006C0EBA" w:rsidRPr="00FC1B9C" w:rsidRDefault="006C0EBA" w:rsidP="00F522B6">
                            <w:pPr>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5" o:spid="_x0000_s1026" type="#_x0000_t202" style="position:absolute;left:0;text-align:left;margin-left:128.1pt;margin-top:11.85pt;width:179.6pt;height:23.3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">
                <v:textbox>
                  <w:txbxContent>
                    <w:p w:rsidR="006C0EBA" w:rsidRPr="00FC1B9C" w:rsidRDefault="006C0EBA" w:rsidP="00F522B6">
                      <w:pPr>
                        <w:ind w:left="720"/>
                        <w:rPr>
                          <w:b/>
                        </w:rPr>
                      </w:pPr>
                      <w:r>
                        <w:rPr>
                          <w:b/>
                        </w:rPr>
                        <w:t xml:space="preserve">     T = C + I</w:t>
                      </w:r>
                    </w:p>
                    <w:p w:rsidR="006C0EBA" w:rsidRPr="00FC1B9C" w:rsidRDefault="006C0EBA" w:rsidP="00F522B6">
                      <w:pPr>
                        <w:jc w:val="center"/>
                      </w:pPr>
                    </w:p>
                  </w:txbxContent>
                </v:textbox>
              </v:shape>
            </w:pict>
          </mc:Fallback>
        </mc:AlternateContent>
      </w: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p>
    <w:p w:rsidR="00F522B6" w:rsidRPr="006D4353" w:rsidRDefault="00F522B6" w:rsidP="00F522B6">
      <w:pPr>
        <w:spacing w:after="0" w:line="240" w:lineRule="auto"/>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 xml:space="preserve">gdje su: </w:t>
      </w: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T = ukupan broj bodova</w:t>
      </w: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C = broj bodova koji je ponuda dobila za ponuđenu cijenu</w:t>
      </w:r>
    </w:p>
    <w:p w:rsidR="00B84EF7" w:rsidRPr="006D4353" w:rsidRDefault="00BA3EED" w:rsidP="00F522B6">
      <w:pPr>
        <w:spacing w:after="0" w:line="240" w:lineRule="auto"/>
        <w:ind w:left="720"/>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 xml:space="preserve"> I = broj bodova koje</w:t>
      </w:r>
      <w:r w:rsidR="00F522B6" w:rsidRPr="006D4353">
        <w:rPr>
          <w:rFonts w:ascii="Arial" w:eastAsia="Times New Roman" w:hAnsi="Arial" w:cs="Arial"/>
          <w:color w:val="000000" w:themeColor="text1"/>
          <w:lang w:eastAsia="hr-HR"/>
        </w:rPr>
        <w:t xml:space="preserve"> je ponuda dobila </w:t>
      </w:r>
      <w:r w:rsidRPr="006D4353">
        <w:rPr>
          <w:rFonts w:ascii="Arial" w:eastAsia="Times New Roman" w:hAnsi="Arial" w:cs="Arial"/>
          <w:color w:val="000000" w:themeColor="text1"/>
          <w:lang w:eastAsia="hr-HR"/>
        </w:rPr>
        <w:t>iz tabele 2.</w:t>
      </w:r>
      <w:r w:rsidR="00603D17" w:rsidRPr="006D4353">
        <w:rPr>
          <w:rFonts w:ascii="Arial" w:eastAsia="Times New Roman" w:hAnsi="Arial" w:cs="Arial"/>
          <w:color w:val="000000" w:themeColor="text1"/>
          <w:lang w:eastAsia="hr-HR"/>
        </w:rPr>
        <w:t>9</w:t>
      </w:r>
      <w:r w:rsidRPr="006D4353">
        <w:rPr>
          <w:rFonts w:ascii="Arial" w:eastAsia="Times New Roman" w:hAnsi="Arial" w:cs="Arial"/>
          <w:color w:val="000000" w:themeColor="text1"/>
          <w:lang w:eastAsia="hr-HR"/>
        </w:rPr>
        <w:t>.1.</w:t>
      </w:r>
    </w:p>
    <w:p w:rsidR="00B84EF7" w:rsidRPr="006D4353" w:rsidRDefault="00B84EF7" w:rsidP="00F522B6">
      <w:pPr>
        <w:spacing w:after="0" w:line="240" w:lineRule="auto"/>
        <w:ind w:left="720"/>
        <w:jc w:val="both"/>
        <w:rPr>
          <w:rFonts w:ascii="Arial" w:eastAsia="Times New Roman" w:hAnsi="Arial" w:cs="Arial"/>
          <w:color w:val="000000" w:themeColor="text1"/>
          <w:lang w:eastAsia="hr-HR"/>
        </w:rPr>
      </w:pPr>
    </w:p>
    <w:p w:rsidR="00F522B6" w:rsidRPr="006D4353" w:rsidRDefault="00F522B6" w:rsidP="00F522B6">
      <w:pPr>
        <w:spacing w:after="0" w:line="240" w:lineRule="auto"/>
        <w:ind w:firstLine="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Opis kriterija i utvrđivanje bodovne vrijednosti:</w:t>
      </w: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p>
    <w:p w:rsidR="00F522B6" w:rsidRPr="006D4353" w:rsidRDefault="00F522B6" w:rsidP="00F522B6">
      <w:pPr>
        <w:numPr>
          <w:ilvl w:val="0"/>
          <w:numId w:val="13"/>
        </w:numPr>
        <w:spacing w:after="0" w:line="240" w:lineRule="auto"/>
        <w:jc w:val="both"/>
        <w:rPr>
          <w:rFonts w:ascii="Arial" w:eastAsia="Times New Roman" w:hAnsi="Arial" w:cs="Arial"/>
          <w:b/>
          <w:color w:val="000000" w:themeColor="text1"/>
          <w:u w:val="single"/>
          <w:lang w:eastAsia="hr-HR"/>
        </w:rPr>
      </w:pPr>
      <w:r w:rsidRPr="006D4353">
        <w:rPr>
          <w:rFonts w:ascii="Arial" w:eastAsia="Times New Roman" w:hAnsi="Arial" w:cs="Arial"/>
          <w:b/>
          <w:color w:val="000000" w:themeColor="text1"/>
          <w:u w:val="single"/>
          <w:lang w:eastAsia="hr-HR"/>
        </w:rPr>
        <w:t>CIJENA PONUDE</w:t>
      </w: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Ponuda po ovom kriteri</w:t>
      </w:r>
      <w:r w:rsidR="00BA3EED" w:rsidRPr="006D4353">
        <w:rPr>
          <w:rFonts w:ascii="Arial" w:eastAsia="Times New Roman" w:hAnsi="Arial" w:cs="Arial"/>
          <w:color w:val="000000" w:themeColor="text1"/>
          <w:lang w:eastAsia="hr-HR"/>
        </w:rPr>
        <w:t xml:space="preserve">ju može ostvariti maksimalno </w:t>
      </w:r>
      <w:r w:rsidR="006D4353">
        <w:rPr>
          <w:rFonts w:ascii="Arial" w:eastAsia="Times New Roman" w:hAnsi="Arial" w:cs="Arial"/>
          <w:color w:val="000000" w:themeColor="text1"/>
          <w:lang w:eastAsia="hr-HR"/>
        </w:rPr>
        <w:t>6</w:t>
      </w:r>
      <w:r w:rsidR="00BA3EED" w:rsidRPr="006D4353">
        <w:rPr>
          <w:rFonts w:ascii="Arial" w:eastAsia="Times New Roman" w:hAnsi="Arial" w:cs="Arial"/>
          <w:color w:val="000000" w:themeColor="text1"/>
          <w:lang w:eastAsia="hr-HR"/>
        </w:rPr>
        <w:t xml:space="preserve">0 </w:t>
      </w:r>
      <w:r w:rsidRPr="006D4353">
        <w:rPr>
          <w:rFonts w:ascii="Arial" w:eastAsia="Times New Roman" w:hAnsi="Arial" w:cs="Arial"/>
          <w:color w:val="000000" w:themeColor="text1"/>
          <w:lang w:eastAsia="hr-HR"/>
        </w:rPr>
        <w:t>bodova.</w:t>
      </w:r>
    </w:p>
    <w:p w:rsidR="00F522B6" w:rsidRPr="006D4353" w:rsidRDefault="00F522B6" w:rsidP="00F522B6">
      <w:pPr>
        <w:spacing w:after="0" w:line="240" w:lineRule="auto"/>
        <w:ind w:left="720"/>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 xml:space="preserve">Ocjenjivanje cjenovnog elementa ponude provodi se prema sljedećoj formuli: </w:t>
      </w: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noProof/>
          <w:color w:val="000000" w:themeColor="text1"/>
          <w:lang w:eastAsia="hr-HR"/>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2280920" cy="276225"/>
                <wp:effectExtent l="8255" t="12065" r="6350" b="6985"/>
                <wp:wrapNone/>
                <wp:docPr id="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76225"/>
                        </a:xfrm>
                        <a:prstGeom prst="rect">
                          <a:avLst/>
                        </a:prstGeom>
                        <a:solidFill>
                          <a:srgbClr val="FFFFFF"/>
                        </a:solidFill>
                        <a:ln w="9525">
                          <a:solidFill>
                            <a:srgbClr val="000000"/>
                          </a:solidFill>
                          <a:miter lim="800000"/>
                          <a:headEnd/>
                          <a:tailEnd/>
                        </a:ln>
                      </wps:spPr>
                      <wps:txbx>
                        <w:txbxContent>
                          <w:p w:rsidR="006C0EBA" w:rsidRPr="00F97C61" w:rsidRDefault="006C0EBA" w:rsidP="00F522B6">
                            <w:pPr>
                              <w:ind w:left="708"/>
                              <w:rPr>
                                <w:b/>
                              </w:rPr>
                            </w:pPr>
                            <w:r w:rsidRPr="00F97C61">
                              <w:rPr>
                                <w:b/>
                              </w:rPr>
                              <w:t xml:space="preserve">C = Cmin / Cp x </w:t>
                            </w:r>
                            <w:r>
                              <w:rPr>
                                <w:b/>
                              </w:rPr>
                              <w:t>60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kstni okvir 1" o:spid="_x0000_s1027" type="#_x0000_t202" style="position:absolute;left:0;text-align:left;margin-left:0;margin-top:0;width:179.6pt;height:21.75pt;z-index:2516623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">
                <v:textbox style="mso-fit-shape-to-text:t">
                  <w:txbxContent>
                    <w:p w:rsidR="006C0EBA" w:rsidRPr="00F97C61" w:rsidRDefault="006C0EBA" w:rsidP="00F522B6">
                      <w:pPr>
                        <w:ind w:left="708"/>
                        <w:rPr>
                          <w:b/>
                        </w:rPr>
                      </w:pPr>
                      <w:r w:rsidRPr="00F97C61">
                        <w:rPr>
                          <w:b/>
                        </w:rPr>
                        <w:t xml:space="preserve">C = </w:t>
                      </w:r>
                      <w:proofErr w:type="spellStart"/>
                      <w:r w:rsidRPr="00F97C61">
                        <w:rPr>
                          <w:b/>
                        </w:rPr>
                        <w:t>Cmin</w:t>
                      </w:r>
                      <w:proofErr w:type="spellEnd"/>
                      <w:r w:rsidRPr="00F97C61">
                        <w:rPr>
                          <w:b/>
                        </w:rPr>
                        <w:t xml:space="preserve"> / </w:t>
                      </w:r>
                      <w:proofErr w:type="spellStart"/>
                      <w:r w:rsidRPr="00F97C61">
                        <w:rPr>
                          <w:b/>
                        </w:rPr>
                        <w:t>Cp</w:t>
                      </w:r>
                      <w:proofErr w:type="spellEnd"/>
                      <w:r w:rsidRPr="00F97C61">
                        <w:rPr>
                          <w:b/>
                        </w:rPr>
                        <w:t xml:space="preserve"> x </w:t>
                      </w:r>
                      <w:r>
                        <w:rPr>
                          <w:b/>
                        </w:rPr>
                        <w:t>60</w:t>
                      </w:r>
                    </w:p>
                  </w:txbxContent>
                </v:textbox>
              </v:shape>
            </w:pict>
          </mc:Fallback>
        </mc:AlternateContent>
      </w: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 xml:space="preserve">gdje su: </w:t>
      </w: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 xml:space="preserve">C – ukupni broj bodova za cjenovni dio predmetne ponude; </w:t>
      </w:r>
    </w:p>
    <w:p w:rsidR="00F522B6" w:rsidRPr="006D4353" w:rsidRDefault="00F522B6" w:rsidP="00F522B6">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 xml:space="preserve">Cmin – najniža cijena od svih ponuđenih; </w:t>
      </w:r>
    </w:p>
    <w:p w:rsidR="003E3C73" w:rsidRPr="006D4353" w:rsidRDefault="00F522B6" w:rsidP="005E22FA">
      <w:pPr>
        <w:spacing w:after="0" w:line="240" w:lineRule="auto"/>
        <w:ind w:left="708"/>
        <w:jc w:val="both"/>
        <w:rPr>
          <w:rFonts w:ascii="Arial" w:eastAsia="Times New Roman" w:hAnsi="Arial" w:cs="Arial"/>
          <w:color w:val="000000" w:themeColor="text1"/>
          <w:lang w:eastAsia="hr-HR"/>
        </w:rPr>
      </w:pPr>
      <w:r w:rsidRPr="006D4353">
        <w:rPr>
          <w:rFonts w:ascii="Arial" w:eastAsia="Times New Roman" w:hAnsi="Arial" w:cs="Arial"/>
          <w:color w:val="000000" w:themeColor="text1"/>
          <w:lang w:eastAsia="hr-HR"/>
        </w:rPr>
        <w:t>Cp – cijena iz ponude koja se ocjenjuje.</w:t>
      </w:r>
    </w:p>
    <w:p w:rsidR="00853A31" w:rsidRPr="006D4353" w:rsidRDefault="00853A31" w:rsidP="00853A31">
      <w:pPr>
        <w:pStyle w:val="Bezproreda"/>
        <w:rPr>
          <w:color w:val="000000" w:themeColor="text1"/>
        </w:rPr>
      </w:pPr>
    </w:p>
    <w:p w:rsidR="0083520A" w:rsidRDefault="0083520A" w:rsidP="00F97A56">
      <w:pPr>
        <w:spacing w:before="120" w:after="0" w:line="240" w:lineRule="auto"/>
        <w:jc w:val="both"/>
        <w:rPr>
          <w:rFonts w:ascii="Arial" w:hAnsi="Arial" w:cs="Arial"/>
          <w:b/>
          <w:color w:val="000000" w:themeColor="text1"/>
        </w:rPr>
      </w:pPr>
    </w:p>
    <w:p w:rsidR="00F632FE" w:rsidRPr="006D4353" w:rsidRDefault="005D78FF" w:rsidP="00F97A56">
      <w:pPr>
        <w:spacing w:before="120" w:after="0" w:line="240" w:lineRule="auto"/>
        <w:jc w:val="both"/>
        <w:rPr>
          <w:rFonts w:ascii="Arial" w:hAnsi="Arial" w:cs="Arial"/>
          <w:b/>
          <w:color w:val="000000" w:themeColor="text1"/>
        </w:rPr>
      </w:pPr>
      <w:r w:rsidRPr="006D4353">
        <w:rPr>
          <w:rFonts w:ascii="Arial" w:hAnsi="Arial" w:cs="Arial"/>
          <w:b/>
          <w:color w:val="000000" w:themeColor="text1"/>
        </w:rPr>
        <w:lastRenderedPageBreak/>
        <w:t>2.1</w:t>
      </w:r>
      <w:r w:rsidR="00137879" w:rsidRPr="006D4353">
        <w:rPr>
          <w:rFonts w:ascii="Arial" w:hAnsi="Arial" w:cs="Arial"/>
          <w:b/>
          <w:color w:val="000000" w:themeColor="text1"/>
        </w:rPr>
        <w:t>0</w:t>
      </w:r>
      <w:r w:rsidR="00F632FE" w:rsidRPr="006D4353">
        <w:rPr>
          <w:rFonts w:ascii="Arial" w:hAnsi="Arial" w:cs="Arial"/>
          <w:b/>
          <w:color w:val="000000" w:themeColor="text1"/>
        </w:rPr>
        <w:t xml:space="preserve">. </w:t>
      </w:r>
      <w:r w:rsidR="00FA234F" w:rsidRPr="006D4353">
        <w:rPr>
          <w:rFonts w:ascii="Arial" w:hAnsi="Arial" w:cs="Arial"/>
          <w:b/>
          <w:color w:val="000000" w:themeColor="text1"/>
        </w:rPr>
        <w:t>Popis gospodarskih subjekata s kojima je  Naručitelj u sukobu interesa</w:t>
      </w:r>
      <w:r w:rsidR="00597B38" w:rsidRPr="006D4353">
        <w:rPr>
          <w:rFonts w:ascii="Arial" w:hAnsi="Arial" w:cs="Arial"/>
          <w:b/>
          <w:color w:val="000000" w:themeColor="text1"/>
        </w:rPr>
        <w:t xml:space="preserve"> ili navod </w:t>
      </w:r>
      <w:r w:rsidR="00F632FE" w:rsidRPr="006D4353">
        <w:rPr>
          <w:rFonts w:ascii="Arial" w:hAnsi="Arial" w:cs="Arial"/>
          <w:b/>
          <w:color w:val="000000" w:themeColor="text1"/>
        </w:rPr>
        <w:t xml:space="preserve"> </w:t>
      </w:r>
    </w:p>
    <w:p w:rsidR="00FA234F" w:rsidRPr="006D4353" w:rsidRDefault="00F632FE" w:rsidP="00F97A56">
      <w:pPr>
        <w:spacing w:before="120" w:after="0" w:line="240" w:lineRule="auto"/>
        <w:jc w:val="both"/>
        <w:rPr>
          <w:rFonts w:ascii="Arial" w:hAnsi="Arial" w:cs="Arial"/>
          <w:b/>
          <w:color w:val="000000" w:themeColor="text1"/>
        </w:rPr>
      </w:pPr>
      <w:r w:rsidRPr="006D4353">
        <w:rPr>
          <w:rFonts w:ascii="Arial" w:hAnsi="Arial" w:cs="Arial"/>
          <w:b/>
          <w:color w:val="000000" w:themeColor="text1"/>
        </w:rPr>
        <w:t xml:space="preserve">         </w:t>
      </w:r>
      <w:r w:rsidR="00597B38" w:rsidRPr="006D4353">
        <w:rPr>
          <w:rFonts w:ascii="Arial" w:hAnsi="Arial" w:cs="Arial"/>
          <w:b/>
          <w:color w:val="000000" w:themeColor="text1"/>
        </w:rPr>
        <w:t>da takvi subjekti ne postoje:</w:t>
      </w:r>
    </w:p>
    <w:p w:rsidR="00137879" w:rsidRDefault="006B2D2E" w:rsidP="0083520A">
      <w:pPr>
        <w:spacing w:before="120" w:after="0" w:line="240" w:lineRule="auto"/>
        <w:ind w:left="567"/>
        <w:jc w:val="both"/>
        <w:rPr>
          <w:rFonts w:ascii="Arial" w:hAnsi="Arial" w:cs="Arial"/>
          <w:color w:val="000000" w:themeColor="text1"/>
        </w:rPr>
      </w:pPr>
      <w:r w:rsidRPr="006D4353">
        <w:rPr>
          <w:rFonts w:ascii="Arial" w:hAnsi="Arial" w:cs="Arial"/>
          <w:color w:val="000000" w:themeColor="text1"/>
        </w:rPr>
        <w:t>Nema gospodarskih subjekata s kojima je Naručitelj u sukobu interesa</w:t>
      </w:r>
      <w:r w:rsidR="00F632FE" w:rsidRPr="006D4353">
        <w:rPr>
          <w:rFonts w:ascii="Arial" w:hAnsi="Arial" w:cs="Arial"/>
          <w:color w:val="000000" w:themeColor="text1"/>
        </w:rPr>
        <w:t>.</w:t>
      </w:r>
    </w:p>
    <w:p w:rsidR="006C0EBA" w:rsidRPr="006C0EBA" w:rsidRDefault="006C0EBA" w:rsidP="006C0EBA">
      <w:pPr>
        <w:pStyle w:val="Bezproreda"/>
        <w:rPr>
          <w:b/>
        </w:rPr>
      </w:pPr>
    </w:p>
    <w:p w:rsidR="006C0EBA" w:rsidRPr="006C0EBA" w:rsidRDefault="006C0EBA" w:rsidP="006C0EBA">
      <w:pPr>
        <w:pStyle w:val="style11"/>
        <w:spacing w:before="19" w:beforeAutospacing="0"/>
        <w:jc w:val="both"/>
        <w:rPr>
          <w:rFonts w:ascii="Arial" w:hAnsi="Arial" w:cs="Arial"/>
          <w:b/>
          <w:sz w:val="22"/>
          <w:szCs w:val="22"/>
        </w:rPr>
      </w:pPr>
      <w:r w:rsidRPr="006C0EBA">
        <w:rPr>
          <w:rFonts w:ascii="Arial" w:hAnsi="Arial" w:cs="Arial"/>
          <w:b/>
          <w:sz w:val="22"/>
          <w:szCs w:val="22"/>
        </w:rPr>
        <w:t>2.11. Ostale odredbe za dostavu ponude</w:t>
      </w:r>
    </w:p>
    <w:p w:rsidR="006C0EBA" w:rsidRPr="006C0EBA" w:rsidRDefault="006C0EBA" w:rsidP="006C0EBA">
      <w:pPr>
        <w:pStyle w:val="Odlomakpopisa"/>
        <w:keepNext/>
        <w:keepLines/>
        <w:numPr>
          <w:ilvl w:val="2"/>
          <w:numId w:val="36"/>
        </w:numPr>
        <w:spacing w:before="40" w:after="0" w:line="259" w:lineRule="auto"/>
        <w:jc w:val="both"/>
        <w:outlineLvl w:val="1"/>
        <w:rPr>
          <w:rFonts w:ascii="Arial" w:eastAsia="Times New Roman" w:hAnsi="Arial" w:cs="Arial"/>
          <w:b/>
          <w:color w:val="FF0000"/>
        </w:rPr>
      </w:pPr>
      <w:bookmarkStart w:id="2" w:name="_Toc499814676"/>
      <w:r w:rsidRPr="006C0EBA">
        <w:rPr>
          <w:rFonts w:ascii="Arial" w:eastAsia="Times New Roman" w:hAnsi="Arial" w:cs="Arial"/>
          <w:b/>
          <w:color w:val="FF0000"/>
        </w:rPr>
        <w:t>Odredbe koje se odnose na zajednicu gospodarskih subjekata (ponuditelja ili natjecatelja)</w:t>
      </w:r>
      <w:bookmarkEnd w:id="2"/>
      <w:r w:rsidRPr="006C0EBA">
        <w:rPr>
          <w:rFonts w:ascii="Arial" w:eastAsia="Times New Roman" w:hAnsi="Arial" w:cs="Arial"/>
          <w:b/>
          <w:color w:val="FF0000"/>
        </w:rPr>
        <w:t xml:space="preserve"> </w:t>
      </w:r>
      <w:r>
        <w:rPr>
          <w:rFonts w:ascii="Arial" w:eastAsia="Times New Roman" w:hAnsi="Arial" w:cs="Arial"/>
          <w:color w:val="FF0000"/>
        </w:rPr>
        <w:t>(PRILOG IV</w:t>
      </w:r>
      <w:r w:rsidRPr="006C0EBA">
        <w:rPr>
          <w:rFonts w:ascii="Arial" w:eastAsia="Times New Roman" w:hAnsi="Arial" w:cs="Arial"/>
          <w:color w:val="FF0000"/>
        </w:rPr>
        <w:t>.)</w:t>
      </w:r>
    </w:p>
    <w:p w:rsidR="006C0EBA" w:rsidRPr="00906334" w:rsidRDefault="006C0EBA" w:rsidP="006C0EBA">
      <w:pPr>
        <w:pStyle w:val="Odlomakpopisa"/>
        <w:keepNext/>
        <w:keepLines/>
        <w:spacing w:before="40" w:after="0" w:line="259" w:lineRule="auto"/>
        <w:jc w:val="both"/>
        <w:outlineLvl w:val="1"/>
        <w:rPr>
          <w:rFonts w:ascii="Arial" w:eastAsia="Times New Roman" w:hAnsi="Arial" w:cs="Arial"/>
          <w:b/>
          <w:color w:val="FF0000"/>
        </w:rPr>
      </w:pPr>
    </w:p>
    <w:p w:rsidR="006C0EBA" w:rsidRPr="00906334" w:rsidRDefault="006C0EBA" w:rsidP="006C0EBA">
      <w:pPr>
        <w:spacing w:after="160" w:line="259" w:lineRule="auto"/>
        <w:jc w:val="both"/>
        <w:rPr>
          <w:rFonts w:ascii="Arial" w:hAnsi="Arial" w:cs="Arial"/>
          <w:color w:val="FF0000"/>
        </w:rPr>
      </w:pPr>
      <w:r w:rsidRPr="00906334">
        <w:rPr>
          <w:rFonts w:ascii="Arial" w:hAnsi="Arial" w:cs="Arial"/>
          <w:color w:val="FF0000"/>
        </w:rPr>
        <w:t>Zajednica gospodarskih subjekata  je udruženje fizičkih ili pravnih osoba, koja na tržištu nudi izvođenje radova ili posla, isporuku robe ili pružanje usluga.</w:t>
      </w:r>
    </w:p>
    <w:p w:rsidR="006C0EBA" w:rsidRPr="00906334" w:rsidRDefault="006C0EBA" w:rsidP="006C0EBA">
      <w:pPr>
        <w:spacing w:after="160" w:line="259" w:lineRule="auto"/>
        <w:jc w:val="both"/>
        <w:rPr>
          <w:rFonts w:ascii="Arial" w:hAnsi="Arial" w:cs="Arial"/>
          <w:color w:val="FF0000"/>
        </w:rPr>
      </w:pPr>
      <w:r w:rsidRPr="00906334">
        <w:rPr>
          <w:rFonts w:ascii="Arial" w:hAnsi="Arial" w:cs="Arial"/>
          <w:color w:val="FF0000"/>
        </w:rPr>
        <w:t>Odgovornost gospodarskih subjekata iz zajednice gospodarskih subjekata je zajednička i solidarna.</w:t>
      </w:r>
    </w:p>
    <w:p w:rsidR="006C0EBA" w:rsidRPr="00906334" w:rsidRDefault="006C0EBA" w:rsidP="006C0EBA">
      <w:pPr>
        <w:spacing w:after="160" w:line="259" w:lineRule="auto"/>
        <w:jc w:val="both"/>
        <w:rPr>
          <w:rFonts w:ascii="Arial" w:hAnsi="Arial" w:cs="Arial"/>
          <w:color w:val="FF0000"/>
        </w:rPr>
      </w:pPr>
      <w:r w:rsidRPr="00906334">
        <w:rPr>
          <w:rFonts w:ascii="Arial" w:hAnsi="Arial" w:cs="Arial"/>
          <w:color w:val="FF0000"/>
        </w:rPr>
        <w:t>Ukoliko zajednica gospodarskih subjekata bude odabrana za sklapanje ugovora o</w:t>
      </w:r>
      <w:r>
        <w:rPr>
          <w:rFonts w:ascii="Arial" w:hAnsi="Arial" w:cs="Arial"/>
          <w:color w:val="FF0000"/>
        </w:rPr>
        <w:t xml:space="preserve"> jednostavnoj</w:t>
      </w:r>
      <w:r w:rsidRPr="00906334">
        <w:rPr>
          <w:rFonts w:ascii="Arial" w:hAnsi="Arial" w:cs="Arial"/>
          <w:color w:val="FF0000"/>
        </w:rPr>
        <w:t xml:space="preserve"> javnoj nabavi, obvezna je, u roku od 8 (osam) dana od dana izvršnosti odluke o odabiru, javnom naručitelju dostaviti pravni akt-sporazum o osnivanju zajednice gospodarskih subjekata za izvršenje ugovora iz kojeg je vidljivo:</w:t>
      </w:r>
    </w:p>
    <w:p w:rsidR="006C0EBA" w:rsidRPr="00906334" w:rsidRDefault="006C0EBA" w:rsidP="006C0EBA">
      <w:pPr>
        <w:numPr>
          <w:ilvl w:val="0"/>
          <w:numId w:val="33"/>
        </w:numPr>
        <w:spacing w:after="160" w:line="259" w:lineRule="auto"/>
        <w:contextualSpacing/>
        <w:jc w:val="both"/>
        <w:rPr>
          <w:rFonts w:ascii="Arial" w:hAnsi="Arial" w:cs="Arial"/>
          <w:color w:val="FF0000"/>
        </w:rPr>
      </w:pPr>
      <w:r w:rsidRPr="00906334">
        <w:rPr>
          <w:rFonts w:ascii="Arial" w:hAnsi="Arial" w:cs="Arial"/>
          <w:color w:val="FF0000"/>
        </w:rPr>
        <w:t>dio koji će izvršavati svaki od članova zajednice gospodarskih subjekata,</w:t>
      </w:r>
    </w:p>
    <w:p w:rsidR="006C0EBA" w:rsidRPr="00906334" w:rsidRDefault="006C0EBA" w:rsidP="006C0EBA">
      <w:pPr>
        <w:numPr>
          <w:ilvl w:val="0"/>
          <w:numId w:val="33"/>
        </w:numPr>
        <w:spacing w:after="160" w:line="259" w:lineRule="auto"/>
        <w:contextualSpacing/>
        <w:jc w:val="both"/>
        <w:rPr>
          <w:rFonts w:ascii="Arial" w:hAnsi="Arial" w:cs="Arial"/>
          <w:color w:val="FF0000"/>
        </w:rPr>
      </w:pPr>
      <w:r w:rsidRPr="00906334">
        <w:rPr>
          <w:rFonts w:ascii="Arial" w:hAnsi="Arial" w:cs="Arial"/>
          <w:color w:val="FF0000"/>
        </w:rPr>
        <w:t xml:space="preserve">preuzimanje obveza i odgovornosti ukoliko jedan ili više članova zajednice gospodarskih subjekata ne mogu izvršiti ugovorne obveze, </w:t>
      </w:r>
    </w:p>
    <w:p w:rsidR="006C0EBA" w:rsidRPr="00906334" w:rsidRDefault="006C0EBA" w:rsidP="006C0EBA">
      <w:pPr>
        <w:numPr>
          <w:ilvl w:val="0"/>
          <w:numId w:val="33"/>
        </w:numPr>
        <w:spacing w:after="160" w:line="259" w:lineRule="auto"/>
        <w:contextualSpacing/>
        <w:jc w:val="both"/>
        <w:rPr>
          <w:rFonts w:ascii="Arial" w:hAnsi="Arial" w:cs="Arial"/>
          <w:color w:val="FF0000"/>
        </w:rPr>
      </w:pPr>
      <w:r w:rsidRPr="00906334">
        <w:rPr>
          <w:rFonts w:ascii="Arial" w:hAnsi="Arial" w:cs="Arial"/>
          <w:color w:val="FF0000"/>
        </w:rPr>
        <w:t xml:space="preserve">navod kojim članovi zajednice gospodarskih subjekata opunomoćuju jednog člana zajednice gospodarskih subjekata za potpis ugovora </w:t>
      </w:r>
    </w:p>
    <w:p w:rsidR="006C0EBA" w:rsidRPr="00906334" w:rsidRDefault="006C0EBA" w:rsidP="006C0EBA">
      <w:pPr>
        <w:numPr>
          <w:ilvl w:val="0"/>
          <w:numId w:val="33"/>
        </w:numPr>
        <w:spacing w:after="160" w:line="259" w:lineRule="auto"/>
        <w:contextualSpacing/>
        <w:jc w:val="both"/>
        <w:rPr>
          <w:rFonts w:ascii="Arial" w:hAnsi="Arial" w:cs="Arial"/>
          <w:color w:val="FF0000"/>
        </w:rPr>
      </w:pPr>
      <w:r w:rsidRPr="00906334">
        <w:rPr>
          <w:rFonts w:ascii="Arial" w:hAnsi="Arial" w:cs="Arial"/>
          <w:color w:val="FF0000"/>
        </w:rPr>
        <w:t>navod da je odgovornost gospodarskih subjekata iz zajednice gospodarskih subjekata zajednička i solidarna.</w:t>
      </w:r>
    </w:p>
    <w:p w:rsidR="006C0EBA" w:rsidRDefault="006C0EBA" w:rsidP="006C0EBA">
      <w:pPr>
        <w:spacing w:after="160" w:line="259" w:lineRule="auto"/>
        <w:jc w:val="both"/>
        <w:rPr>
          <w:rFonts w:ascii="Arial" w:hAnsi="Arial" w:cs="Arial"/>
          <w:color w:val="FF0000"/>
        </w:rPr>
      </w:pPr>
      <w:r w:rsidRPr="00906334">
        <w:rPr>
          <w:rFonts w:ascii="Arial" w:hAnsi="Arial" w:cs="Arial"/>
          <w:color w:val="FF0000"/>
        </w:rPr>
        <w:t xml:space="preserve">Pravni akt-sporazum mora biti potpisan od svih članova zajednice gospodarskih subjekata.  </w:t>
      </w:r>
      <w:bookmarkStart w:id="3" w:name="_Toc499814677"/>
    </w:p>
    <w:p w:rsidR="006C0EBA" w:rsidRPr="00906334" w:rsidRDefault="006C0EBA" w:rsidP="006C0EBA">
      <w:pPr>
        <w:spacing w:after="160" w:line="259" w:lineRule="auto"/>
        <w:jc w:val="both"/>
        <w:rPr>
          <w:rFonts w:ascii="Arial" w:hAnsi="Arial" w:cs="Arial"/>
          <w:color w:val="FF0000"/>
        </w:rPr>
      </w:pPr>
    </w:p>
    <w:p w:rsidR="006C0EBA" w:rsidRPr="006C0EBA" w:rsidRDefault="006C0EBA" w:rsidP="006C0EBA">
      <w:pPr>
        <w:pStyle w:val="Odlomakpopisa"/>
        <w:numPr>
          <w:ilvl w:val="2"/>
          <w:numId w:val="36"/>
        </w:numPr>
        <w:spacing w:after="160" w:line="259" w:lineRule="auto"/>
        <w:jc w:val="both"/>
        <w:rPr>
          <w:rFonts w:ascii="Arial" w:hAnsi="Arial" w:cs="Arial"/>
          <w:b/>
          <w:color w:val="FF0000"/>
        </w:rPr>
      </w:pPr>
      <w:r w:rsidRPr="006C0EBA">
        <w:rPr>
          <w:rFonts w:ascii="Arial" w:eastAsia="Times New Roman" w:hAnsi="Arial" w:cs="Arial"/>
          <w:b/>
          <w:color w:val="FF0000"/>
        </w:rPr>
        <w:t>Odredbe koje se odnose na podugovaratelje</w:t>
      </w:r>
      <w:bookmarkEnd w:id="3"/>
      <w:r w:rsidRPr="006C0EBA">
        <w:rPr>
          <w:rFonts w:ascii="Arial" w:eastAsia="Times New Roman" w:hAnsi="Arial" w:cs="Arial"/>
          <w:b/>
          <w:color w:val="FF0000"/>
        </w:rPr>
        <w:t xml:space="preserve"> </w:t>
      </w:r>
    </w:p>
    <w:p w:rsidR="006C0EBA" w:rsidRPr="00906334" w:rsidRDefault="006C0EBA" w:rsidP="006C0EBA">
      <w:pPr>
        <w:spacing w:after="160" w:line="259" w:lineRule="auto"/>
        <w:jc w:val="both"/>
        <w:rPr>
          <w:rFonts w:ascii="Arial" w:hAnsi="Arial" w:cs="Arial"/>
          <w:color w:val="FF0000"/>
        </w:rPr>
      </w:pPr>
      <w:r w:rsidRPr="00906334">
        <w:rPr>
          <w:rFonts w:ascii="Arial" w:hAnsi="Arial" w:cs="Arial"/>
          <w:color w:val="FF0000"/>
        </w:rPr>
        <w:t>Gospodarski subjekt koji u svojoj ponudi navede podugovaratelja, za istoga mora dokazati da ne postoje Osnove z</w:t>
      </w:r>
      <w:r>
        <w:rPr>
          <w:rFonts w:ascii="Arial" w:hAnsi="Arial" w:cs="Arial"/>
          <w:color w:val="FF0000"/>
        </w:rPr>
        <w:t xml:space="preserve">a isključenje sukladno točki 2.7. , te ako je primjenjivo, sposobnost iz točke 2.8.1. ovog Poziva. </w:t>
      </w:r>
      <w:r w:rsidRPr="00906334">
        <w:rPr>
          <w:rFonts w:ascii="Arial" w:hAnsi="Arial" w:cs="Arial"/>
          <w:color w:val="FF0000"/>
        </w:rPr>
        <w:t>Ako javni naručitelj utvrdi da postoji osnova za isključe</w:t>
      </w:r>
      <w:r>
        <w:rPr>
          <w:rFonts w:ascii="Arial" w:hAnsi="Arial" w:cs="Arial"/>
          <w:color w:val="FF0000"/>
        </w:rPr>
        <w:t>nje podugovaratelja iz točke 2.7</w:t>
      </w:r>
      <w:r w:rsidRPr="00906334">
        <w:rPr>
          <w:rFonts w:ascii="Arial" w:hAnsi="Arial" w:cs="Arial"/>
          <w:color w:val="FF0000"/>
        </w:rPr>
        <w:t xml:space="preserve">., ili ne dokaže sposobnost sukladno točki </w:t>
      </w:r>
      <w:r>
        <w:rPr>
          <w:rFonts w:ascii="Arial" w:hAnsi="Arial" w:cs="Arial"/>
          <w:color w:val="FF0000"/>
        </w:rPr>
        <w:t>2.8. ovog Poziva</w:t>
      </w:r>
      <w:r w:rsidRPr="00906334">
        <w:rPr>
          <w:rFonts w:ascii="Arial" w:hAnsi="Arial" w:cs="Arial"/>
          <w:color w:val="FF0000"/>
        </w:rPr>
        <w:t xml:space="preserve"> obvezan je od gospodarskog subjekta zatražiti zamjenu tog podugovaratelja u primjerenom roku, ne kraćem od pet dana.</w:t>
      </w:r>
    </w:p>
    <w:p w:rsidR="006C0EBA" w:rsidRPr="00906334" w:rsidRDefault="006C0EBA" w:rsidP="006C0EBA">
      <w:pPr>
        <w:spacing w:after="160" w:line="259" w:lineRule="auto"/>
        <w:rPr>
          <w:rFonts w:ascii="Arial" w:hAnsi="Arial" w:cs="Arial"/>
          <w:color w:val="FF0000"/>
        </w:rPr>
      </w:pPr>
      <w:r w:rsidRPr="00906334">
        <w:rPr>
          <w:rFonts w:ascii="Arial" w:hAnsi="Arial" w:cs="Arial"/>
          <w:color w:val="FF0000"/>
        </w:rPr>
        <w:t>Ugovaratelj može tijekom izvršenja ugovora o javnoj nabavi od Naručitelja zahtijevati:</w:t>
      </w:r>
    </w:p>
    <w:p w:rsidR="006C0EBA" w:rsidRPr="00906334" w:rsidRDefault="006C0EBA" w:rsidP="006C0EBA">
      <w:pPr>
        <w:numPr>
          <w:ilvl w:val="0"/>
          <w:numId w:val="34"/>
        </w:numPr>
        <w:spacing w:after="160" w:line="259" w:lineRule="auto"/>
        <w:contextualSpacing/>
        <w:jc w:val="both"/>
        <w:rPr>
          <w:rFonts w:ascii="Arial" w:hAnsi="Arial" w:cs="Arial"/>
          <w:color w:val="FF0000"/>
        </w:rPr>
      </w:pPr>
      <w:r w:rsidRPr="00906334">
        <w:rPr>
          <w:rFonts w:ascii="Arial" w:hAnsi="Arial" w:cs="Arial"/>
          <w:color w:val="FF0000"/>
        </w:rPr>
        <w:t>promjenu podugovaratelja za onaj dio ugovora o javnoj nabavi koji je prethodno dao u podugovor,</w:t>
      </w:r>
    </w:p>
    <w:p w:rsidR="006C0EBA" w:rsidRPr="00906334" w:rsidRDefault="006C0EBA" w:rsidP="006C0EBA">
      <w:pPr>
        <w:numPr>
          <w:ilvl w:val="0"/>
          <w:numId w:val="34"/>
        </w:numPr>
        <w:spacing w:after="160" w:line="259" w:lineRule="auto"/>
        <w:contextualSpacing/>
        <w:jc w:val="both"/>
        <w:rPr>
          <w:rFonts w:ascii="Arial" w:hAnsi="Arial" w:cs="Arial"/>
          <w:color w:val="FF0000"/>
        </w:rPr>
      </w:pPr>
      <w:r w:rsidRPr="00906334">
        <w:rPr>
          <w:rFonts w:ascii="Arial" w:hAnsi="Arial" w:cs="Arial"/>
          <w:color w:val="FF0000"/>
        </w:rPr>
        <w:t>uvođenje jednog ili više novih podugovaratelja čiji ukupni udio ne smije prijeći 30% vrijednosti ugovora o javnoj nabavi bez poreza na dodanu vrijednost, neovisno o tome je li prethodno dao dio ugovora o javnoj nabavi u podugovor ili ne,</w:t>
      </w:r>
    </w:p>
    <w:p w:rsidR="006C0EBA" w:rsidRPr="00906334" w:rsidRDefault="006C0EBA" w:rsidP="006C0EBA">
      <w:pPr>
        <w:numPr>
          <w:ilvl w:val="0"/>
          <w:numId w:val="34"/>
        </w:numPr>
        <w:spacing w:after="160" w:line="259" w:lineRule="auto"/>
        <w:contextualSpacing/>
        <w:jc w:val="both"/>
        <w:rPr>
          <w:rFonts w:ascii="Arial" w:hAnsi="Arial" w:cs="Arial"/>
          <w:color w:val="FF0000"/>
        </w:rPr>
      </w:pPr>
      <w:r w:rsidRPr="00906334">
        <w:rPr>
          <w:rFonts w:ascii="Arial" w:hAnsi="Arial" w:cs="Arial"/>
          <w:color w:val="FF0000"/>
        </w:rPr>
        <w:t>preuzimanje izvršenja dijela ugovora o javnoj nabavi koji je prethodno dao u podugovor.</w:t>
      </w:r>
    </w:p>
    <w:p w:rsidR="006C0EBA" w:rsidRDefault="006C0EBA" w:rsidP="006C0EBA">
      <w:pPr>
        <w:spacing w:after="160" w:line="259" w:lineRule="auto"/>
        <w:jc w:val="both"/>
        <w:rPr>
          <w:rFonts w:ascii="Arial" w:hAnsi="Arial" w:cs="Arial"/>
          <w:color w:val="FF0000"/>
        </w:rPr>
      </w:pPr>
      <w:r w:rsidRPr="00906334">
        <w:rPr>
          <w:rFonts w:ascii="Arial" w:hAnsi="Arial" w:cs="Arial"/>
          <w:color w:val="FF0000"/>
        </w:rPr>
        <w:t>Uz zahtjev, ugovaratelj Naručitelju dostavlja podatke i dokumente iz prvog sta</w:t>
      </w:r>
      <w:r>
        <w:rPr>
          <w:rFonts w:ascii="Arial" w:hAnsi="Arial" w:cs="Arial"/>
          <w:color w:val="FF0000"/>
        </w:rPr>
        <w:t xml:space="preserve">vka ovog poglavlja Poziva </w:t>
      </w:r>
      <w:r w:rsidRPr="00906334">
        <w:rPr>
          <w:rFonts w:ascii="Arial" w:hAnsi="Arial" w:cs="Arial"/>
          <w:color w:val="FF0000"/>
        </w:rPr>
        <w:t>za novog podugovaratelja.</w:t>
      </w:r>
    </w:p>
    <w:p w:rsidR="006C0EBA" w:rsidRPr="00906334" w:rsidRDefault="006C0EBA" w:rsidP="006C0EBA">
      <w:pPr>
        <w:spacing w:after="160" w:line="259" w:lineRule="auto"/>
        <w:jc w:val="both"/>
        <w:rPr>
          <w:rFonts w:ascii="Arial" w:hAnsi="Arial" w:cs="Arial"/>
          <w:color w:val="FF0000"/>
        </w:rPr>
      </w:pPr>
    </w:p>
    <w:p w:rsidR="006C0EBA" w:rsidRPr="00906334" w:rsidRDefault="006C0EBA" w:rsidP="006C0EBA">
      <w:pPr>
        <w:pStyle w:val="Odlomakpopisa"/>
        <w:keepNext/>
        <w:keepLines/>
        <w:numPr>
          <w:ilvl w:val="2"/>
          <w:numId w:val="36"/>
        </w:numPr>
        <w:spacing w:before="40" w:after="0" w:line="259" w:lineRule="auto"/>
        <w:outlineLvl w:val="1"/>
        <w:rPr>
          <w:rFonts w:ascii="Arial" w:eastAsia="Times New Roman" w:hAnsi="Arial" w:cs="Arial"/>
          <w:b/>
          <w:color w:val="FF0000"/>
        </w:rPr>
      </w:pPr>
      <w:bookmarkStart w:id="4" w:name="_Toc499814678"/>
      <w:r w:rsidRPr="00906334">
        <w:rPr>
          <w:rFonts w:ascii="Arial" w:eastAsia="Times New Roman" w:hAnsi="Arial" w:cs="Arial"/>
          <w:b/>
          <w:color w:val="FF0000"/>
        </w:rPr>
        <w:lastRenderedPageBreak/>
        <w:t>Podaci o imenovanim podugovarateljima</w:t>
      </w:r>
      <w:bookmarkEnd w:id="4"/>
      <w:r w:rsidRPr="00906334">
        <w:rPr>
          <w:rFonts w:ascii="Arial" w:eastAsia="Times New Roman" w:hAnsi="Arial" w:cs="Arial"/>
          <w:b/>
          <w:color w:val="FF0000"/>
        </w:rPr>
        <w:t xml:space="preserve"> </w:t>
      </w:r>
    </w:p>
    <w:p w:rsidR="006C0EBA" w:rsidRPr="00BD5B1C" w:rsidRDefault="006C0EBA" w:rsidP="006C0EBA">
      <w:pPr>
        <w:spacing w:after="160" w:line="259" w:lineRule="auto"/>
        <w:jc w:val="both"/>
        <w:rPr>
          <w:rFonts w:ascii="Arial" w:hAnsi="Arial" w:cs="Arial"/>
          <w:color w:val="FF0000"/>
        </w:rPr>
      </w:pPr>
      <w:r w:rsidRPr="00906334">
        <w:rPr>
          <w:rFonts w:ascii="Arial" w:hAnsi="Arial" w:cs="Arial"/>
          <w:color w:val="FF0000"/>
        </w:rPr>
        <w:t xml:space="preserve">Gospodarski subjekt koji u svojoj ponudi navede podugovaratelja, za istoga mora naznačiti naziv ili tvrtka, sjedište, oib ili nacionalni identifikacijski broj, broj računa, zakonske zastupnike podugovaratelja te dijelove ugovora koje će oni izvršavati (predmet ili količina, vrijednost ili </w:t>
      </w:r>
      <w:r w:rsidRPr="00BD5B1C">
        <w:rPr>
          <w:rFonts w:ascii="Arial" w:hAnsi="Arial" w:cs="Arial"/>
          <w:color w:val="FF0000"/>
        </w:rPr>
        <w:t>postotni udio). Navedeni podaci su i obvezni sastojci ugovora o javnoj nabavi.</w:t>
      </w:r>
      <w:bookmarkStart w:id="5" w:name="_Toc499814679"/>
      <w:r>
        <w:rPr>
          <w:rFonts w:ascii="Arial" w:hAnsi="Arial" w:cs="Arial"/>
          <w:color w:val="FF0000"/>
        </w:rPr>
        <w:t xml:space="preserve"> (PRILOG V</w:t>
      </w:r>
      <w:r w:rsidRPr="00BD5B1C">
        <w:rPr>
          <w:rFonts w:ascii="Arial" w:hAnsi="Arial" w:cs="Arial"/>
          <w:color w:val="FF0000"/>
        </w:rPr>
        <w:t>.)</w:t>
      </w:r>
    </w:p>
    <w:p w:rsidR="006C0EBA" w:rsidRPr="00BD5B1C" w:rsidRDefault="006C0EBA" w:rsidP="006C0EBA">
      <w:pPr>
        <w:spacing w:after="160" w:line="259" w:lineRule="auto"/>
        <w:jc w:val="both"/>
        <w:rPr>
          <w:rFonts w:ascii="Arial" w:hAnsi="Arial" w:cs="Arial"/>
          <w:b/>
          <w:color w:val="FF0000"/>
        </w:rPr>
      </w:pPr>
      <w:r>
        <w:rPr>
          <w:rFonts w:ascii="Arial" w:hAnsi="Arial" w:cs="Arial"/>
          <w:b/>
          <w:color w:val="FF0000"/>
        </w:rPr>
        <w:t>2.11</w:t>
      </w:r>
      <w:r w:rsidRPr="00BD5B1C">
        <w:rPr>
          <w:rFonts w:ascii="Arial" w:hAnsi="Arial" w:cs="Arial"/>
          <w:b/>
          <w:color w:val="FF0000"/>
        </w:rPr>
        <w:t>.4.</w:t>
      </w:r>
      <w:r w:rsidRPr="00BD5B1C">
        <w:rPr>
          <w:rFonts w:ascii="Arial" w:hAnsi="Arial" w:cs="Arial"/>
          <w:b/>
          <w:color w:val="FF0000"/>
        </w:rPr>
        <w:tab/>
      </w:r>
      <w:r w:rsidRPr="00BD5B1C">
        <w:rPr>
          <w:rFonts w:ascii="Arial" w:eastAsia="Times New Roman" w:hAnsi="Arial" w:cs="Arial"/>
          <w:b/>
          <w:color w:val="FF0000"/>
        </w:rPr>
        <w:t>Plaćanje podugovarateljima</w:t>
      </w:r>
      <w:bookmarkEnd w:id="5"/>
    </w:p>
    <w:p w:rsidR="006C0EBA" w:rsidRPr="00BD5B1C" w:rsidRDefault="006C0EBA" w:rsidP="006C0EBA">
      <w:pPr>
        <w:spacing w:after="160" w:line="259" w:lineRule="auto"/>
        <w:jc w:val="both"/>
        <w:rPr>
          <w:rFonts w:ascii="Arial" w:hAnsi="Arial" w:cs="Arial"/>
          <w:color w:val="FF0000"/>
        </w:rPr>
      </w:pPr>
      <w:r w:rsidRPr="00BD5B1C">
        <w:rPr>
          <w:rFonts w:ascii="Arial" w:hAnsi="Arial" w:cs="Arial"/>
          <w:color w:val="FF0000"/>
        </w:rPr>
        <w:t>Ako se dio ugovora o javnoj nabavi daje u podugovor, tada za dio ugovora koji je isti izvršio, Naručitelj neposredno plaća podugovaratelju (osim ako ugovaratelj dokaže da su obveze prema podugovaratelju za taj dio ugovora već podmirene). Ugovaratelj mora svom računu ili situaciji priložiti račune ili situacije svojih podugovaratelja koje je prethodno potvrdio.</w:t>
      </w:r>
    </w:p>
    <w:p w:rsidR="006C0EBA" w:rsidRPr="006D4353" w:rsidRDefault="006C0EBA" w:rsidP="0083520A">
      <w:pPr>
        <w:spacing w:before="120" w:after="0" w:line="240" w:lineRule="auto"/>
        <w:ind w:left="567"/>
        <w:jc w:val="both"/>
        <w:rPr>
          <w:rFonts w:ascii="Arial" w:hAnsi="Arial" w:cs="Arial"/>
          <w:color w:val="000000" w:themeColor="text1"/>
        </w:rPr>
      </w:pPr>
    </w:p>
    <w:p w:rsidR="00137879" w:rsidRPr="006D4353" w:rsidRDefault="00137879" w:rsidP="00F97A56">
      <w:pPr>
        <w:spacing w:before="120" w:after="0" w:line="240" w:lineRule="auto"/>
        <w:jc w:val="both"/>
        <w:rPr>
          <w:rFonts w:ascii="Arial" w:hAnsi="Arial" w:cs="Arial"/>
          <w:color w:val="000000" w:themeColor="text1"/>
        </w:rPr>
      </w:pPr>
    </w:p>
    <w:p w:rsidR="00F20755" w:rsidRPr="006D4353" w:rsidRDefault="001B31A1" w:rsidP="00F97A56">
      <w:pPr>
        <w:shd w:val="clear" w:color="auto" w:fill="DBE5F1"/>
        <w:spacing w:line="240" w:lineRule="auto"/>
        <w:jc w:val="both"/>
        <w:rPr>
          <w:rFonts w:ascii="Arial" w:hAnsi="Arial" w:cs="Arial"/>
          <w:b/>
          <w:color w:val="000000" w:themeColor="text1"/>
        </w:rPr>
      </w:pPr>
      <w:r w:rsidRPr="006D4353">
        <w:rPr>
          <w:rFonts w:ascii="Arial" w:hAnsi="Arial" w:cs="Arial"/>
          <w:b/>
          <w:color w:val="000000" w:themeColor="text1"/>
        </w:rPr>
        <w:t xml:space="preserve">III. </w:t>
      </w:r>
      <w:r w:rsidR="00CA4E27" w:rsidRPr="006D4353">
        <w:rPr>
          <w:rFonts w:ascii="Arial" w:hAnsi="Arial" w:cs="Arial"/>
          <w:b/>
          <w:color w:val="000000" w:themeColor="text1"/>
        </w:rPr>
        <w:t xml:space="preserve">ODREDBE O </w:t>
      </w:r>
      <w:r w:rsidR="00F20755" w:rsidRPr="006D4353">
        <w:rPr>
          <w:rFonts w:ascii="Arial" w:hAnsi="Arial" w:cs="Arial"/>
          <w:b/>
          <w:color w:val="000000" w:themeColor="text1"/>
        </w:rPr>
        <w:t>PONUD</w:t>
      </w:r>
      <w:r w:rsidR="00CA4E27" w:rsidRPr="006D4353">
        <w:rPr>
          <w:rFonts w:ascii="Arial" w:hAnsi="Arial" w:cs="Arial"/>
          <w:b/>
          <w:color w:val="000000" w:themeColor="text1"/>
        </w:rPr>
        <w:t>I</w:t>
      </w:r>
    </w:p>
    <w:p w:rsidR="005D0274" w:rsidRPr="006D4353" w:rsidRDefault="009462B3" w:rsidP="00F97A56">
      <w:pPr>
        <w:spacing w:before="120" w:after="0" w:line="240" w:lineRule="auto"/>
        <w:jc w:val="both"/>
        <w:rPr>
          <w:rFonts w:ascii="Arial" w:hAnsi="Arial" w:cs="Arial"/>
          <w:b/>
          <w:color w:val="000000" w:themeColor="text1"/>
        </w:rPr>
      </w:pPr>
      <w:r w:rsidRPr="006D4353">
        <w:rPr>
          <w:rFonts w:ascii="Arial" w:hAnsi="Arial" w:cs="Arial"/>
          <w:b/>
          <w:color w:val="000000" w:themeColor="text1"/>
        </w:rPr>
        <w:t>3</w:t>
      </w:r>
      <w:r w:rsidR="005D0274" w:rsidRPr="006D4353">
        <w:rPr>
          <w:rFonts w:ascii="Arial" w:hAnsi="Arial" w:cs="Arial"/>
          <w:b/>
          <w:color w:val="000000" w:themeColor="text1"/>
        </w:rPr>
        <w:t xml:space="preserve">.1. </w:t>
      </w:r>
      <w:r w:rsidR="00CA4E27" w:rsidRPr="006D4353">
        <w:rPr>
          <w:rFonts w:ascii="Arial" w:hAnsi="Arial" w:cs="Arial"/>
          <w:b/>
          <w:color w:val="000000" w:themeColor="text1"/>
        </w:rPr>
        <w:t xml:space="preserve">Sadržaj ponude </w:t>
      </w:r>
      <w:r w:rsidR="001B31A1" w:rsidRPr="006D4353">
        <w:rPr>
          <w:rFonts w:ascii="Arial" w:hAnsi="Arial" w:cs="Arial"/>
          <w:b/>
          <w:color w:val="000000" w:themeColor="text1"/>
        </w:rPr>
        <w:t>–</w:t>
      </w:r>
      <w:r w:rsidR="00CA4E27" w:rsidRPr="006D4353">
        <w:rPr>
          <w:rFonts w:ascii="Arial" w:hAnsi="Arial" w:cs="Arial"/>
          <w:b/>
          <w:color w:val="000000" w:themeColor="text1"/>
        </w:rPr>
        <w:t xml:space="preserve"> sastavni dijelovi ponude</w:t>
      </w:r>
      <w:r w:rsidR="00867D63" w:rsidRPr="006D4353">
        <w:rPr>
          <w:rFonts w:ascii="Arial" w:hAnsi="Arial" w:cs="Arial"/>
          <w:color w:val="000000" w:themeColor="text1"/>
        </w:rPr>
        <w:t xml:space="preserve"> </w:t>
      </w:r>
      <w:r w:rsidR="00867D63" w:rsidRPr="006D4353">
        <w:rPr>
          <w:rFonts w:ascii="Arial" w:hAnsi="Arial" w:cs="Arial"/>
          <w:b/>
          <w:color w:val="000000" w:themeColor="text1"/>
        </w:rPr>
        <w:t>su</w:t>
      </w:r>
      <w:r w:rsidR="0062311D" w:rsidRPr="006D4353">
        <w:rPr>
          <w:rFonts w:ascii="Arial" w:hAnsi="Arial" w:cs="Arial"/>
          <w:b/>
          <w:color w:val="000000" w:themeColor="text1"/>
        </w:rPr>
        <w:t>:</w:t>
      </w:r>
    </w:p>
    <w:p w:rsidR="0095189E" w:rsidRPr="006D4353" w:rsidRDefault="0095189E" w:rsidP="0095189E">
      <w:pPr>
        <w:pStyle w:val="Bezproreda"/>
        <w:numPr>
          <w:ilvl w:val="0"/>
          <w:numId w:val="25"/>
        </w:numPr>
        <w:rPr>
          <w:rFonts w:ascii="Arial" w:hAnsi="Arial" w:cs="Arial"/>
          <w:color w:val="000000" w:themeColor="text1"/>
        </w:rPr>
      </w:pPr>
      <w:r w:rsidRPr="006D4353">
        <w:rPr>
          <w:rFonts w:ascii="Arial" w:hAnsi="Arial" w:cs="Arial"/>
          <w:color w:val="000000" w:themeColor="text1"/>
        </w:rPr>
        <w:t>ponudbeni list ( ispunjen i potpisan od strane ponuditelja) – Prilog II</w:t>
      </w:r>
    </w:p>
    <w:p w:rsidR="0095189E" w:rsidRPr="006D4353" w:rsidRDefault="0095189E" w:rsidP="0095189E">
      <w:pPr>
        <w:pStyle w:val="Bezproreda"/>
        <w:numPr>
          <w:ilvl w:val="0"/>
          <w:numId w:val="25"/>
        </w:numPr>
        <w:rPr>
          <w:rFonts w:ascii="Arial" w:hAnsi="Arial" w:cs="Arial"/>
          <w:color w:val="000000" w:themeColor="text1"/>
        </w:rPr>
      </w:pPr>
      <w:r w:rsidRPr="006D4353">
        <w:rPr>
          <w:rFonts w:ascii="Arial" w:hAnsi="Arial" w:cs="Arial"/>
          <w:color w:val="000000" w:themeColor="text1"/>
        </w:rPr>
        <w:t>dokumenti kojima se dokazuje da ne postoje osnove za isključenje iz točke 2.7. ovog Poziva (Izjava o nekažnjavanju je na Prilogu III.)</w:t>
      </w:r>
    </w:p>
    <w:p w:rsidR="002C2A80" w:rsidRPr="006D4353" w:rsidRDefault="0095189E" w:rsidP="00137879">
      <w:pPr>
        <w:pStyle w:val="Bezproreda"/>
        <w:numPr>
          <w:ilvl w:val="0"/>
          <w:numId w:val="25"/>
        </w:numPr>
        <w:autoSpaceDE w:val="0"/>
        <w:autoSpaceDN w:val="0"/>
        <w:adjustRightInd w:val="0"/>
        <w:jc w:val="both"/>
        <w:rPr>
          <w:rFonts w:ascii="Arial" w:hAnsi="Arial" w:cs="Arial"/>
          <w:color w:val="000000" w:themeColor="text1"/>
        </w:rPr>
      </w:pPr>
      <w:r w:rsidRPr="006D4353">
        <w:rPr>
          <w:rFonts w:ascii="Arial" w:hAnsi="Arial" w:cs="Arial"/>
          <w:color w:val="000000" w:themeColor="text1"/>
        </w:rPr>
        <w:t xml:space="preserve">traženi dokazi sposobnosti iz točke 2.8. </w:t>
      </w:r>
    </w:p>
    <w:p w:rsidR="00137879" w:rsidRPr="006D4353" w:rsidRDefault="00137879" w:rsidP="00137879">
      <w:pPr>
        <w:pStyle w:val="Bezproreda"/>
        <w:autoSpaceDE w:val="0"/>
        <w:autoSpaceDN w:val="0"/>
        <w:adjustRightInd w:val="0"/>
        <w:ind w:left="360"/>
        <w:jc w:val="both"/>
        <w:rPr>
          <w:rFonts w:ascii="Arial" w:hAnsi="Arial" w:cs="Arial"/>
          <w:color w:val="000000" w:themeColor="text1"/>
        </w:rPr>
      </w:pPr>
    </w:p>
    <w:p w:rsidR="004B7B55" w:rsidRPr="006D4353" w:rsidRDefault="004B7B55" w:rsidP="00F97A56">
      <w:pPr>
        <w:spacing w:before="120" w:after="0" w:line="240" w:lineRule="auto"/>
        <w:jc w:val="both"/>
        <w:rPr>
          <w:rFonts w:ascii="Arial" w:hAnsi="Arial" w:cs="Arial"/>
          <w:color w:val="000000" w:themeColor="text1"/>
        </w:rPr>
      </w:pPr>
      <w:r w:rsidRPr="006D4353">
        <w:rPr>
          <w:rFonts w:ascii="Arial" w:hAnsi="Arial" w:cs="Arial"/>
          <w:color w:val="000000" w:themeColor="text1"/>
        </w:rPr>
        <w:t>Ponuda se izrađuje na hrvatskom jeziku i latiničnom pismu.</w:t>
      </w:r>
    </w:p>
    <w:p w:rsidR="00EE36E7" w:rsidRPr="006D4353" w:rsidRDefault="009462B3" w:rsidP="00F97A56">
      <w:pPr>
        <w:spacing w:before="120" w:after="0" w:line="240" w:lineRule="auto"/>
        <w:ind w:left="567" w:hanging="567"/>
        <w:jc w:val="both"/>
        <w:rPr>
          <w:rFonts w:ascii="Arial" w:hAnsi="Arial" w:cs="Arial"/>
          <w:b/>
          <w:color w:val="000000" w:themeColor="text1"/>
        </w:rPr>
      </w:pPr>
      <w:r w:rsidRPr="006D4353">
        <w:rPr>
          <w:rFonts w:ascii="Arial" w:hAnsi="Arial" w:cs="Arial"/>
          <w:b/>
          <w:color w:val="000000" w:themeColor="text1"/>
        </w:rPr>
        <w:t>3</w:t>
      </w:r>
      <w:r w:rsidR="00B74726" w:rsidRPr="006D4353">
        <w:rPr>
          <w:rFonts w:ascii="Arial" w:hAnsi="Arial" w:cs="Arial"/>
          <w:b/>
          <w:color w:val="000000" w:themeColor="text1"/>
        </w:rPr>
        <w:t>.</w:t>
      </w:r>
      <w:r w:rsidR="0062311D" w:rsidRPr="006D4353">
        <w:rPr>
          <w:rFonts w:ascii="Arial" w:hAnsi="Arial" w:cs="Arial"/>
          <w:b/>
          <w:color w:val="000000" w:themeColor="text1"/>
        </w:rPr>
        <w:t>2</w:t>
      </w:r>
      <w:r w:rsidR="00CA4E27" w:rsidRPr="006D4353">
        <w:rPr>
          <w:rFonts w:ascii="Arial" w:hAnsi="Arial" w:cs="Arial"/>
          <w:b/>
          <w:color w:val="000000" w:themeColor="text1"/>
        </w:rPr>
        <w:t xml:space="preserve">. Rok za dostavu ponude </w:t>
      </w:r>
      <w:r w:rsidR="0062311D" w:rsidRPr="006D4353">
        <w:rPr>
          <w:rFonts w:ascii="Arial" w:hAnsi="Arial" w:cs="Arial"/>
          <w:b/>
          <w:color w:val="000000" w:themeColor="text1"/>
        </w:rPr>
        <w:t>i rok otvaranja ponude</w:t>
      </w:r>
      <w:r w:rsidR="00D842F8" w:rsidRPr="006D4353">
        <w:rPr>
          <w:rFonts w:ascii="Arial" w:hAnsi="Arial" w:cs="Arial"/>
          <w:b/>
          <w:color w:val="000000" w:themeColor="text1"/>
        </w:rPr>
        <w:t xml:space="preserve">: </w:t>
      </w:r>
    </w:p>
    <w:p w:rsidR="00564153" w:rsidRPr="006D4353" w:rsidRDefault="00006999" w:rsidP="00F97A56">
      <w:pPr>
        <w:spacing w:before="120" w:after="0" w:line="240" w:lineRule="auto"/>
        <w:ind w:left="567"/>
        <w:jc w:val="both"/>
        <w:rPr>
          <w:rFonts w:ascii="Arial" w:hAnsi="Arial" w:cs="Arial"/>
          <w:b/>
          <w:color w:val="000000" w:themeColor="text1"/>
          <w:u w:val="single"/>
        </w:rPr>
      </w:pPr>
      <w:r w:rsidRPr="006D4353">
        <w:rPr>
          <w:rFonts w:ascii="Arial" w:hAnsi="Arial" w:cs="Arial"/>
          <w:color w:val="000000" w:themeColor="text1"/>
        </w:rPr>
        <w:t>Rok za dostavu ponuda je</w:t>
      </w:r>
      <w:r w:rsidR="001C6072" w:rsidRPr="006D4353">
        <w:rPr>
          <w:rFonts w:ascii="Arial" w:hAnsi="Arial" w:cs="Arial"/>
          <w:b/>
          <w:color w:val="000000" w:themeColor="text1"/>
        </w:rPr>
        <w:t xml:space="preserve"> </w:t>
      </w:r>
      <w:r w:rsidR="006C0EBA">
        <w:rPr>
          <w:rFonts w:ascii="Arial" w:hAnsi="Arial" w:cs="Arial"/>
          <w:b/>
          <w:color w:val="FF0000"/>
          <w:u w:val="single"/>
        </w:rPr>
        <w:t>26</w:t>
      </w:r>
      <w:r w:rsidR="0095189E" w:rsidRPr="006D4353">
        <w:rPr>
          <w:rFonts w:ascii="Arial" w:hAnsi="Arial" w:cs="Arial"/>
          <w:b/>
          <w:color w:val="FF0000"/>
          <w:u w:val="single"/>
        </w:rPr>
        <w:t>. veljače 2018</w:t>
      </w:r>
      <w:r w:rsidR="001C6072" w:rsidRPr="006D4353">
        <w:rPr>
          <w:rFonts w:ascii="Arial" w:hAnsi="Arial" w:cs="Arial"/>
          <w:b/>
          <w:color w:val="FF0000"/>
          <w:u w:val="single"/>
        </w:rPr>
        <w:t>.</w:t>
      </w:r>
      <w:r w:rsidR="005752A3" w:rsidRPr="006D4353">
        <w:rPr>
          <w:rFonts w:ascii="Arial" w:hAnsi="Arial" w:cs="Arial"/>
          <w:b/>
          <w:color w:val="FF0000"/>
          <w:u w:val="single"/>
        </w:rPr>
        <w:t xml:space="preserve"> godine do </w:t>
      </w:r>
      <w:r w:rsidR="00317FF2" w:rsidRPr="006D4353">
        <w:rPr>
          <w:rFonts w:ascii="Arial" w:hAnsi="Arial" w:cs="Arial"/>
          <w:b/>
          <w:color w:val="FF0000"/>
          <w:u w:val="single"/>
        </w:rPr>
        <w:t>14</w:t>
      </w:r>
      <w:r w:rsidR="001C6072" w:rsidRPr="006D4353">
        <w:rPr>
          <w:rFonts w:ascii="Arial" w:hAnsi="Arial" w:cs="Arial"/>
          <w:b/>
          <w:color w:val="FF0000"/>
          <w:u w:val="single"/>
        </w:rPr>
        <w:t xml:space="preserve">:00 </w:t>
      </w:r>
      <w:r w:rsidR="005752A3" w:rsidRPr="006D4353">
        <w:rPr>
          <w:rFonts w:ascii="Arial" w:hAnsi="Arial" w:cs="Arial"/>
          <w:b/>
          <w:color w:val="FF0000"/>
          <w:u w:val="single"/>
        </w:rPr>
        <w:t>sati</w:t>
      </w:r>
      <w:r w:rsidR="005752A3" w:rsidRPr="006D4353">
        <w:rPr>
          <w:rFonts w:ascii="Arial" w:hAnsi="Arial" w:cs="Arial"/>
          <w:b/>
          <w:color w:val="000000" w:themeColor="text1"/>
          <w:u w:val="single"/>
        </w:rPr>
        <w:t>.</w:t>
      </w:r>
    </w:p>
    <w:p w:rsidR="00D842F8" w:rsidRPr="006D4353" w:rsidRDefault="0062311D" w:rsidP="00F97A56">
      <w:pPr>
        <w:spacing w:before="120" w:after="0" w:line="240" w:lineRule="auto"/>
        <w:ind w:left="567"/>
        <w:jc w:val="both"/>
        <w:rPr>
          <w:rFonts w:ascii="Arial" w:hAnsi="Arial" w:cs="Arial"/>
          <w:color w:val="000000" w:themeColor="text1"/>
        </w:rPr>
      </w:pPr>
      <w:r w:rsidRPr="006D4353">
        <w:rPr>
          <w:rFonts w:ascii="Arial" w:hAnsi="Arial" w:cs="Arial"/>
          <w:color w:val="000000" w:themeColor="text1"/>
        </w:rPr>
        <w:t>O</w:t>
      </w:r>
      <w:r w:rsidR="00D842F8" w:rsidRPr="006D4353">
        <w:rPr>
          <w:rFonts w:ascii="Arial" w:hAnsi="Arial" w:cs="Arial"/>
          <w:color w:val="000000" w:themeColor="text1"/>
        </w:rPr>
        <w:t xml:space="preserve">tvaranje ponuda </w:t>
      </w:r>
      <w:r w:rsidR="00006999" w:rsidRPr="006D4353">
        <w:rPr>
          <w:rFonts w:ascii="Arial" w:hAnsi="Arial" w:cs="Arial"/>
          <w:color w:val="000000" w:themeColor="text1"/>
        </w:rPr>
        <w:t xml:space="preserve">nije javno te će se </w:t>
      </w:r>
      <w:r w:rsidRPr="006D4353">
        <w:rPr>
          <w:rFonts w:ascii="Arial" w:hAnsi="Arial" w:cs="Arial"/>
          <w:color w:val="000000" w:themeColor="text1"/>
        </w:rPr>
        <w:t>izvršit</w:t>
      </w:r>
      <w:r w:rsidR="00006999" w:rsidRPr="006D4353">
        <w:rPr>
          <w:rFonts w:ascii="Arial" w:hAnsi="Arial" w:cs="Arial"/>
          <w:color w:val="000000" w:themeColor="text1"/>
        </w:rPr>
        <w:t xml:space="preserve">i </w:t>
      </w:r>
      <w:r w:rsidRPr="006D4353">
        <w:rPr>
          <w:rFonts w:ascii="Arial" w:hAnsi="Arial" w:cs="Arial"/>
          <w:color w:val="000000" w:themeColor="text1"/>
        </w:rPr>
        <w:t xml:space="preserve">po isteku roka za dostavu ponuda. </w:t>
      </w:r>
    </w:p>
    <w:p w:rsidR="00CA4E27" w:rsidRPr="006D4353" w:rsidRDefault="009462B3" w:rsidP="00F97A56">
      <w:pPr>
        <w:spacing w:before="120" w:after="0" w:line="240" w:lineRule="auto"/>
        <w:ind w:left="567" w:hanging="567"/>
        <w:jc w:val="both"/>
        <w:rPr>
          <w:rFonts w:ascii="Arial" w:hAnsi="Arial" w:cs="Arial"/>
          <w:b/>
          <w:color w:val="000000" w:themeColor="text1"/>
        </w:rPr>
      </w:pPr>
      <w:r w:rsidRPr="006D4353">
        <w:rPr>
          <w:rFonts w:ascii="Arial" w:hAnsi="Arial" w:cs="Arial"/>
          <w:b/>
          <w:color w:val="000000" w:themeColor="text1"/>
        </w:rPr>
        <w:t>3</w:t>
      </w:r>
      <w:r w:rsidR="00B74726" w:rsidRPr="006D4353">
        <w:rPr>
          <w:rFonts w:ascii="Arial" w:hAnsi="Arial" w:cs="Arial"/>
          <w:b/>
          <w:color w:val="000000" w:themeColor="text1"/>
        </w:rPr>
        <w:t>.</w:t>
      </w:r>
      <w:r w:rsidR="0062311D" w:rsidRPr="006D4353">
        <w:rPr>
          <w:rFonts w:ascii="Arial" w:hAnsi="Arial" w:cs="Arial"/>
          <w:b/>
          <w:color w:val="000000" w:themeColor="text1"/>
        </w:rPr>
        <w:t>3</w:t>
      </w:r>
      <w:r w:rsidR="00CA4E27" w:rsidRPr="006D4353">
        <w:rPr>
          <w:rFonts w:ascii="Arial" w:hAnsi="Arial" w:cs="Arial"/>
          <w:b/>
          <w:color w:val="000000" w:themeColor="text1"/>
        </w:rPr>
        <w:t xml:space="preserve">. </w:t>
      </w:r>
      <w:r w:rsidR="00935A86" w:rsidRPr="006D4353">
        <w:rPr>
          <w:rFonts w:ascii="Arial" w:hAnsi="Arial" w:cs="Arial"/>
          <w:b/>
          <w:color w:val="000000" w:themeColor="text1"/>
        </w:rPr>
        <w:t>Način i adres</w:t>
      </w:r>
      <w:r w:rsidR="005B171E" w:rsidRPr="006D4353">
        <w:rPr>
          <w:rFonts w:ascii="Arial" w:hAnsi="Arial" w:cs="Arial"/>
          <w:b/>
          <w:color w:val="000000" w:themeColor="text1"/>
        </w:rPr>
        <w:t>e</w:t>
      </w:r>
      <w:r w:rsidR="00935A86" w:rsidRPr="006D4353">
        <w:rPr>
          <w:rFonts w:ascii="Arial" w:hAnsi="Arial" w:cs="Arial"/>
          <w:b/>
          <w:color w:val="000000" w:themeColor="text1"/>
        </w:rPr>
        <w:t xml:space="preserve"> </w:t>
      </w:r>
      <w:r w:rsidR="00CA4E27" w:rsidRPr="006D4353">
        <w:rPr>
          <w:rFonts w:ascii="Arial" w:hAnsi="Arial" w:cs="Arial"/>
          <w:b/>
          <w:color w:val="000000" w:themeColor="text1"/>
        </w:rPr>
        <w:t xml:space="preserve"> za dostavu ponude </w:t>
      </w:r>
    </w:p>
    <w:p w:rsidR="00935A86" w:rsidRPr="006D4353" w:rsidRDefault="00597B38" w:rsidP="00F97A56">
      <w:pPr>
        <w:spacing w:before="120" w:after="0" w:line="240" w:lineRule="auto"/>
        <w:ind w:left="567"/>
        <w:jc w:val="both"/>
        <w:rPr>
          <w:rFonts w:ascii="Arial" w:hAnsi="Arial" w:cs="Arial"/>
          <w:color w:val="000000" w:themeColor="text1"/>
        </w:rPr>
      </w:pPr>
      <w:r w:rsidRPr="006D4353">
        <w:rPr>
          <w:rFonts w:ascii="Arial" w:hAnsi="Arial" w:cs="Arial"/>
          <w:color w:val="000000" w:themeColor="text1"/>
        </w:rPr>
        <w:t xml:space="preserve">Ponuda se </w:t>
      </w:r>
      <w:r w:rsidR="00F7009B" w:rsidRPr="006D4353">
        <w:rPr>
          <w:rFonts w:ascii="Arial" w:hAnsi="Arial" w:cs="Arial"/>
          <w:color w:val="000000" w:themeColor="text1"/>
        </w:rPr>
        <w:t>do naznačenog roka</w:t>
      </w:r>
      <w:r w:rsidR="00935A86" w:rsidRPr="006D4353">
        <w:rPr>
          <w:rFonts w:ascii="Arial" w:hAnsi="Arial" w:cs="Arial"/>
          <w:color w:val="000000" w:themeColor="text1"/>
        </w:rPr>
        <w:t xml:space="preserve"> </w:t>
      </w:r>
      <w:r w:rsidR="005B171E" w:rsidRPr="006D4353">
        <w:rPr>
          <w:rFonts w:ascii="Arial" w:hAnsi="Arial" w:cs="Arial"/>
          <w:color w:val="000000" w:themeColor="text1"/>
        </w:rPr>
        <w:t xml:space="preserve">iz točke 3.2. </w:t>
      </w:r>
      <w:r w:rsidR="00846E93" w:rsidRPr="006D4353">
        <w:rPr>
          <w:rFonts w:ascii="Arial" w:hAnsi="Arial" w:cs="Arial"/>
          <w:color w:val="000000" w:themeColor="text1"/>
        </w:rPr>
        <w:t>dostavlja</w:t>
      </w:r>
    </w:p>
    <w:p w:rsidR="00305189" w:rsidRPr="006D4353" w:rsidRDefault="0065461D" w:rsidP="00B05560">
      <w:pPr>
        <w:numPr>
          <w:ilvl w:val="0"/>
          <w:numId w:val="4"/>
        </w:numPr>
        <w:spacing w:before="120" w:after="0" w:line="240" w:lineRule="auto"/>
        <w:rPr>
          <w:rFonts w:ascii="Arial" w:hAnsi="Arial" w:cs="Arial"/>
          <w:color w:val="000000" w:themeColor="text1"/>
        </w:rPr>
      </w:pPr>
      <w:r w:rsidRPr="006D4353">
        <w:rPr>
          <w:rFonts w:ascii="Arial" w:hAnsi="Arial" w:cs="Arial"/>
          <w:color w:val="000000" w:themeColor="text1"/>
        </w:rPr>
        <w:t xml:space="preserve">u zatvorenoj omotnici </w:t>
      </w:r>
      <w:r w:rsidR="00F7009B" w:rsidRPr="006D4353">
        <w:rPr>
          <w:rFonts w:ascii="Arial" w:hAnsi="Arial" w:cs="Arial"/>
          <w:color w:val="000000" w:themeColor="text1"/>
        </w:rPr>
        <w:t xml:space="preserve">- </w:t>
      </w:r>
      <w:r w:rsidR="00305189" w:rsidRPr="006D4353">
        <w:rPr>
          <w:rFonts w:ascii="Arial" w:hAnsi="Arial" w:cs="Arial"/>
          <w:color w:val="000000" w:themeColor="text1"/>
        </w:rPr>
        <w:t xml:space="preserve"> </w:t>
      </w:r>
      <w:r w:rsidR="00F7009B" w:rsidRPr="006D4353">
        <w:rPr>
          <w:rFonts w:ascii="Arial" w:hAnsi="Arial" w:cs="Arial"/>
          <w:color w:val="000000" w:themeColor="text1"/>
        </w:rPr>
        <w:t>bilo</w:t>
      </w:r>
      <w:r w:rsidR="00597B38" w:rsidRPr="006D4353">
        <w:rPr>
          <w:rFonts w:ascii="Arial" w:hAnsi="Arial" w:cs="Arial"/>
          <w:color w:val="000000" w:themeColor="text1"/>
        </w:rPr>
        <w:t xml:space="preserve"> ne</w:t>
      </w:r>
      <w:r w:rsidR="00D842F8" w:rsidRPr="006D4353">
        <w:rPr>
          <w:rFonts w:ascii="Arial" w:hAnsi="Arial" w:cs="Arial"/>
          <w:color w:val="000000" w:themeColor="text1"/>
        </w:rPr>
        <w:t>posredno u</w:t>
      </w:r>
      <w:r w:rsidR="00867D63" w:rsidRPr="006D4353">
        <w:rPr>
          <w:rFonts w:ascii="Arial" w:hAnsi="Arial" w:cs="Arial"/>
          <w:color w:val="000000" w:themeColor="text1"/>
        </w:rPr>
        <w:t xml:space="preserve"> pisarnicu</w:t>
      </w:r>
      <w:r w:rsidR="00D842F8" w:rsidRPr="006D4353">
        <w:rPr>
          <w:rFonts w:ascii="Arial" w:hAnsi="Arial" w:cs="Arial"/>
          <w:color w:val="000000" w:themeColor="text1"/>
        </w:rPr>
        <w:t xml:space="preserve"> Naručitelja</w:t>
      </w:r>
      <w:r w:rsidR="00867D63" w:rsidRPr="006D4353">
        <w:rPr>
          <w:rFonts w:ascii="Arial" w:hAnsi="Arial" w:cs="Arial"/>
          <w:color w:val="000000" w:themeColor="text1"/>
        </w:rPr>
        <w:t xml:space="preserve"> ili putem pošte</w:t>
      </w:r>
      <w:r w:rsidR="00D842F8" w:rsidRPr="006D4353">
        <w:rPr>
          <w:rFonts w:ascii="Arial" w:hAnsi="Arial" w:cs="Arial"/>
          <w:color w:val="000000" w:themeColor="text1"/>
        </w:rPr>
        <w:t xml:space="preserve"> </w:t>
      </w:r>
      <w:r w:rsidR="00867D63" w:rsidRPr="006D4353">
        <w:rPr>
          <w:rFonts w:ascii="Arial" w:hAnsi="Arial" w:cs="Arial"/>
          <w:color w:val="000000" w:themeColor="text1"/>
        </w:rPr>
        <w:t>na adresu</w:t>
      </w:r>
      <w:r w:rsidR="00A92263" w:rsidRPr="006D4353">
        <w:rPr>
          <w:rFonts w:ascii="Arial" w:hAnsi="Arial" w:cs="Arial"/>
          <w:color w:val="000000" w:themeColor="text1"/>
        </w:rPr>
        <w:t xml:space="preserve"> </w:t>
      </w:r>
      <w:r w:rsidRPr="006D4353">
        <w:rPr>
          <w:rFonts w:ascii="Arial" w:hAnsi="Arial" w:cs="Arial"/>
          <w:color w:val="000000" w:themeColor="text1"/>
        </w:rPr>
        <w:t xml:space="preserve">: </w:t>
      </w:r>
    </w:p>
    <w:p w:rsidR="00305189" w:rsidRPr="006D4353" w:rsidRDefault="00305189" w:rsidP="005B171E">
      <w:pPr>
        <w:spacing w:after="0" w:line="240" w:lineRule="auto"/>
        <w:ind w:left="4680"/>
        <w:jc w:val="both"/>
        <w:rPr>
          <w:rFonts w:ascii="Arial" w:hAnsi="Arial" w:cs="Arial"/>
          <w:i/>
          <w:color w:val="000000" w:themeColor="text1"/>
        </w:rPr>
      </w:pPr>
      <w:r w:rsidRPr="006D4353">
        <w:rPr>
          <w:rFonts w:ascii="Arial" w:hAnsi="Arial" w:cs="Arial"/>
          <w:i/>
          <w:color w:val="000000" w:themeColor="text1"/>
        </w:rPr>
        <w:t xml:space="preserve">Grad </w:t>
      </w:r>
      <w:r w:rsidR="00257670" w:rsidRPr="006D4353">
        <w:rPr>
          <w:rFonts w:ascii="Arial" w:hAnsi="Arial" w:cs="Arial"/>
          <w:i/>
          <w:color w:val="000000" w:themeColor="text1"/>
        </w:rPr>
        <w:t>Labin</w:t>
      </w:r>
    </w:p>
    <w:p w:rsidR="003B4EAC" w:rsidRPr="006D4353" w:rsidRDefault="006F6B7F" w:rsidP="005B171E">
      <w:pPr>
        <w:spacing w:after="0" w:line="240" w:lineRule="auto"/>
        <w:ind w:left="2520"/>
        <w:jc w:val="both"/>
        <w:rPr>
          <w:rFonts w:ascii="Arial" w:hAnsi="Arial" w:cs="Arial"/>
          <w:i/>
          <w:color w:val="000000" w:themeColor="text1"/>
        </w:rPr>
      </w:pPr>
      <w:r w:rsidRPr="006D4353">
        <w:rPr>
          <w:rFonts w:ascii="Arial" w:hAnsi="Arial" w:cs="Arial"/>
          <w:i/>
          <w:color w:val="000000" w:themeColor="text1"/>
        </w:rPr>
        <w:t xml:space="preserve">Upravni odjel za </w:t>
      </w:r>
      <w:r w:rsidR="00935A86" w:rsidRPr="006D4353">
        <w:rPr>
          <w:rFonts w:ascii="Arial" w:hAnsi="Arial" w:cs="Arial"/>
          <w:i/>
          <w:color w:val="000000" w:themeColor="text1"/>
        </w:rPr>
        <w:t>poslove Gradonačelnika i Gradskog vijeća</w:t>
      </w:r>
    </w:p>
    <w:p w:rsidR="00305189" w:rsidRPr="006D4353" w:rsidRDefault="007C1CE1" w:rsidP="007C1CE1">
      <w:pPr>
        <w:spacing w:after="0" w:line="240" w:lineRule="auto"/>
        <w:jc w:val="both"/>
        <w:rPr>
          <w:rFonts w:ascii="Arial" w:hAnsi="Arial" w:cs="Arial"/>
          <w:i/>
          <w:color w:val="000000" w:themeColor="text1"/>
        </w:rPr>
      </w:pPr>
      <w:r w:rsidRPr="006D4353">
        <w:rPr>
          <w:rFonts w:ascii="Arial" w:hAnsi="Arial" w:cs="Arial"/>
          <w:i/>
          <w:color w:val="000000" w:themeColor="text1"/>
        </w:rPr>
        <w:t xml:space="preserve">                                     Stručno p</w:t>
      </w:r>
      <w:r w:rsidR="00935A86" w:rsidRPr="006D4353">
        <w:rPr>
          <w:rFonts w:ascii="Arial" w:hAnsi="Arial" w:cs="Arial"/>
          <w:i/>
          <w:color w:val="000000" w:themeColor="text1"/>
        </w:rPr>
        <w:t xml:space="preserve">ovjerenstvo za pripremu i provedbu </w:t>
      </w:r>
      <w:r w:rsidRPr="006D4353">
        <w:rPr>
          <w:rFonts w:ascii="Arial" w:hAnsi="Arial" w:cs="Arial"/>
          <w:i/>
          <w:color w:val="000000" w:themeColor="text1"/>
        </w:rPr>
        <w:t>jednostavne</w:t>
      </w:r>
      <w:r w:rsidR="00935A86" w:rsidRPr="006D4353">
        <w:rPr>
          <w:rFonts w:ascii="Arial" w:hAnsi="Arial" w:cs="Arial"/>
          <w:i/>
          <w:color w:val="000000" w:themeColor="text1"/>
        </w:rPr>
        <w:t xml:space="preserve"> nabave</w:t>
      </w:r>
    </w:p>
    <w:p w:rsidR="00305189" w:rsidRPr="006D4353" w:rsidRDefault="003B4EAC" w:rsidP="005B171E">
      <w:pPr>
        <w:spacing w:after="0" w:line="240" w:lineRule="auto"/>
        <w:ind w:left="3960"/>
        <w:jc w:val="both"/>
        <w:rPr>
          <w:rFonts w:ascii="Arial" w:hAnsi="Arial" w:cs="Arial"/>
          <w:i/>
          <w:color w:val="000000" w:themeColor="text1"/>
        </w:rPr>
      </w:pPr>
      <w:r w:rsidRPr="006D4353">
        <w:rPr>
          <w:rFonts w:ascii="Arial" w:hAnsi="Arial" w:cs="Arial"/>
          <w:i/>
          <w:color w:val="000000" w:themeColor="text1"/>
        </w:rPr>
        <w:t xml:space="preserve">Titov trg 11, </w:t>
      </w:r>
      <w:r w:rsidR="0065461D" w:rsidRPr="006D4353">
        <w:rPr>
          <w:rFonts w:ascii="Arial" w:hAnsi="Arial" w:cs="Arial"/>
          <w:i/>
          <w:color w:val="000000" w:themeColor="text1"/>
        </w:rPr>
        <w:t>5</w:t>
      </w:r>
      <w:r w:rsidR="006F6B7F" w:rsidRPr="006D4353">
        <w:rPr>
          <w:rFonts w:ascii="Arial" w:hAnsi="Arial" w:cs="Arial"/>
          <w:i/>
          <w:color w:val="000000" w:themeColor="text1"/>
        </w:rPr>
        <w:t>222</w:t>
      </w:r>
      <w:r w:rsidR="0065461D" w:rsidRPr="006D4353">
        <w:rPr>
          <w:rFonts w:ascii="Arial" w:hAnsi="Arial" w:cs="Arial"/>
          <w:i/>
          <w:color w:val="000000" w:themeColor="text1"/>
        </w:rPr>
        <w:t xml:space="preserve">0 </w:t>
      </w:r>
      <w:r w:rsidR="00257670" w:rsidRPr="006D4353">
        <w:rPr>
          <w:rFonts w:ascii="Arial" w:hAnsi="Arial" w:cs="Arial"/>
          <w:i/>
          <w:color w:val="000000" w:themeColor="text1"/>
        </w:rPr>
        <w:t>Labin</w:t>
      </w:r>
    </w:p>
    <w:p w:rsidR="00305189" w:rsidRPr="006D4353" w:rsidRDefault="00305189" w:rsidP="005B171E">
      <w:pPr>
        <w:spacing w:after="0" w:line="240" w:lineRule="auto"/>
        <w:ind w:firstLine="3660"/>
        <w:jc w:val="both"/>
        <w:rPr>
          <w:rFonts w:ascii="Arial" w:hAnsi="Arial" w:cs="Arial"/>
          <w:i/>
          <w:color w:val="000000" w:themeColor="text1"/>
        </w:rPr>
      </w:pPr>
    </w:p>
    <w:p w:rsidR="00CC710C" w:rsidRPr="006D4353" w:rsidRDefault="00305189" w:rsidP="00CC710C">
      <w:pPr>
        <w:autoSpaceDE w:val="0"/>
        <w:autoSpaceDN w:val="0"/>
        <w:adjustRightInd w:val="0"/>
        <w:spacing w:after="0" w:line="240" w:lineRule="auto"/>
        <w:ind w:left="-1134" w:firstLine="1134"/>
        <w:jc w:val="center"/>
        <w:rPr>
          <w:rFonts w:ascii="Arial" w:hAnsi="Arial" w:cs="Arial"/>
          <w:b/>
          <w:bCs/>
          <w:color w:val="000000" w:themeColor="text1"/>
        </w:rPr>
      </w:pPr>
      <w:r w:rsidRPr="006D4353">
        <w:rPr>
          <w:rFonts w:ascii="Arial" w:hAnsi="Arial" w:cs="Arial"/>
          <w:color w:val="000000" w:themeColor="text1"/>
        </w:rPr>
        <w:t>s napomenom:</w:t>
      </w:r>
      <w:r w:rsidR="003C22AA" w:rsidRPr="006D4353">
        <w:rPr>
          <w:rFonts w:ascii="Arial" w:hAnsi="Arial" w:cs="Arial"/>
          <w:color w:val="000000" w:themeColor="text1"/>
        </w:rPr>
        <w:t xml:space="preserve"> </w:t>
      </w:r>
      <w:r w:rsidR="001B31A1" w:rsidRPr="006D4353">
        <w:rPr>
          <w:rFonts w:ascii="Arial" w:hAnsi="Arial" w:cs="Arial"/>
          <w:b/>
          <w:color w:val="000000" w:themeColor="text1"/>
        </w:rPr>
        <w:t>„</w:t>
      </w:r>
      <w:r w:rsidR="00D013AA" w:rsidRPr="006D4353">
        <w:rPr>
          <w:rFonts w:ascii="Arial" w:hAnsi="Arial" w:cs="Arial"/>
          <w:b/>
          <w:color w:val="000000" w:themeColor="text1"/>
        </w:rPr>
        <w:t xml:space="preserve">Ponuda </w:t>
      </w:r>
      <w:r w:rsidR="00DA6F0A" w:rsidRPr="006D4353">
        <w:rPr>
          <w:rFonts w:ascii="Arial" w:hAnsi="Arial" w:cs="Arial"/>
          <w:b/>
          <w:color w:val="000000" w:themeColor="text1"/>
        </w:rPr>
        <w:t>–</w:t>
      </w:r>
      <w:r w:rsidR="00D013AA" w:rsidRPr="006D4353">
        <w:rPr>
          <w:rFonts w:ascii="Arial" w:hAnsi="Arial" w:cs="Arial"/>
          <w:b/>
          <w:color w:val="000000" w:themeColor="text1"/>
        </w:rPr>
        <w:t xml:space="preserve"> </w:t>
      </w:r>
      <w:r w:rsidR="00CD336A" w:rsidRPr="006D4353">
        <w:rPr>
          <w:rFonts w:ascii="Arial" w:hAnsi="Arial" w:cs="Arial"/>
          <w:b/>
          <w:color w:val="000000" w:themeColor="text1"/>
        </w:rPr>
        <w:t xml:space="preserve">Izrada </w:t>
      </w:r>
      <w:r w:rsidR="00CC710C" w:rsidRPr="006D4353">
        <w:rPr>
          <w:rFonts w:ascii="Arial" w:hAnsi="Arial" w:cs="Arial"/>
          <w:b/>
          <w:bCs/>
          <w:color w:val="000000" w:themeColor="text1"/>
        </w:rPr>
        <w:t xml:space="preserve">krajobrazne osnove južnog </w:t>
      </w:r>
    </w:p>
    <w:p w:rsidR="00317FF2" w:rsidRPr="006D4353" w:rsidRDefault="00CC710C" w:rsidP="00CC710C">
      <w:pPr>
        <w:autoSpaceDE w:val="0"/>
        <w:autoSpaceDN w:val="0"/>
        <w:adjustRightInd w:val="0"/>
        <w:spacing w:after="0" w:line="240" w:lineRule="auto"/>
        <w:ind w:left="284" w:firstLine="1134"/>
        <w:jc w:val="center"/>
        <w:rPr>
          <w:rFonts w:ascii="Arial" w:hAnsi="Arial" w:cs="Arial"/>
          <w:b/>
          <w:color w:val="000000" w:themeColor="text1"/>
        </w:rPr>
      </w:pPr>
      <w:r w:rsidRPr="006D4353">
        <w:rPr>
          <w:rFonts w:ascii="Arial" w:hAnsi="Arial" w:cs="Arial"/>
          <w:b/>
          <w:bCs/>
          <w:color w:val="000000" w:themeColor="text1"/>
        </w:rPr>
        <w:t>priobalja Grada Labina</w:t>
      </w:r>
      <w:r w:rsidR="00CD336A" w:rsidRPr="006D4353">
        <w:rPr>
          <w:rFonts w:ascii="Arial" w:hAnsi="Arial" w:cs="Arial"/>
          <w:b/>
          <w:color w:val="000000" w:themeColor="text1"/>
        </w:rPr>
        <w:t xml:space="preserve"> </w:t>
      </w:r>
      <w:r w:rsidR="00EE36E7" w:rsidRPr="006D4353">
        <w:rPr>
          <w:rFonts w:ascii="Arial" w:hAnsi="Arial" w:cs="Arial"/>
          <w:b/>
          <w:color w:val="000000" w:themeColor="text1"/>
        </w:rPr>
        <w:t>- NE OTVARATI</w:t>
      </w:r>
      <w:r w:rsidR="001B31A1" w:rsidRPr="006D4353">
        <w:rPr>
          <w:rFonts w:ascii="Arial" w:hAnsi="Arial" w:cs="Arial"/>
          <w:b/>
          <w:color w:val="000000" w:themeColor="text1"/>
        </w:rPr>
        <w:t>“</w:t>
      </w:r>
      <w:r w:rsidR="009D6DC0" w:rsidRPr="006D4353">
        <w:rPr>
          <w:rFonts w:ascii="Arial" w:hAnsi="Arial" w:cs="Arial"/>
          <w:b/>
          <w:color w:val="000000" w:themeColor="text1"/>
        </w:rPr>
        <w:t xml:space="preserve">  </w:t>
      </w:r>
    </w:p>
    <w:p w:rsidR="00317FF2" w:rsidRPr="006D4353" w:rsidRDefault="00317FF2" w:rsidP="00E62A7B">
      <w:pPr>
        <w:autoSpaceDE w:val="0"/>
        <w:autoSpaceDN w:val="0"/>
        <w:adjustRightInd w:val="0"/>
        <w:spacing w:after="0" w:line="240" w:lineRule="auto"/>
        <w:ind w:left="-1134" w:firstLine="1134"/>
        <w:jc w:val="center"/>
        <w:rPr>
          <w:rFonts w:ascii="Arial" w:hAnsi="Arial" w:cs="Arial"/>
          <w:b/>
          <w:color w:val="000000" w:themeColor="text1"/>
        </w:rPr>
      </w:pPr>
    </w:p>
    <w:p w:rsidR="00CA4E27" w:rsidRPr="006D4353" w:rsidRDefault="009462B3" w:rsidP="00853A31">
      <w:pPr>
        <w:pStyle w:val="Bezproreda"/>
        <w:rPr>
          <w:rFonts w:ascii="Arial" w:hAnsi="Arial" w:cs="Arial"/>
          <w:b/>
          <w:color w:val="000000" w:themeColor="text1"/>
        </w:rPr>
      </w:pPr>
      <w:r w:rsidRPr="006D4353">
        <w:rPr>
          <w:rFonts w:ascii="Arial" w:hAnsi="Arial" w:cs="Arial"/>
          <w:b/>
          <w:color w:val="000000" w:themeColor="text1"/>
        </w:rPr>
        <w:t>3</w:t>
      </w:r>
      <w:r w:rsidR="00CA4E27" w:rsidRPr="006D4353">
        <w:rPr>
          <w:rFonts w:ascii="Arial" w:hAnsi="Arial" w:cs="Arial"/>
          <w:b/>
          <w:color w:val="000000" w:themeColor="text1"/>
        </w:rPr>
        <w:t>.</w:t>
      </w:r>
      <w:r w:rsidR="0062311D" w:rsidRPr="006D4353">
        <w:rPr>
          <w:rFonts w:ascii="Arial" w:hAnsi="Arial" w:cs="Arial"/>
          <w:b/>
          <w:color w:val="000000" w:themeColor="text1"/>
        </w:rPr>
        <w:t>4</w:t>
      </w:r>
      <w:r w:rsidR="00CA4E27" w:rsidRPr="006D4353">
        <w:rPr>
          <w:rFonts w:ascii="Arial" w:hAnsi="Arial" w:cs="Arial"/>
          <w:b/>
          <w:color w:val="000000" w:themeColor="text1"/>
        </w:rPr>
        <w:t xml:space="preserve">. </w:t>
      </w:r>
      <w:r w:rsidR="00D417B5" w:rsidRPr="006D4353">
        <w:rPr>
          <w:rFonts w:ascii="Arial" w:hAnsi="Arial" w:cs="Arial"/>
          <w:b/>
          <w:color w:val="000000" w:themeColor="text1"/>
        </w:rPr>
        <w:t>O</w:t>
      </w:r>
      <w:r w:rsidR="00CA4E27" w:rsidRPr="006D4353">
        <w:rPr>
          <w:rFonts w:ascii="Arial" w:hAnsi="Arial" w:cs="Arial"/>
          <w:b/>
          <w:color w:val="000000" w:themeColor="text1"/>
        </w:rPr>
        <w:t>s</w:t>
      </w:r>
      <w:r w:rsidR="00544ACF" w:rsidRPr="006D4353">
        <w:rPr>
          <w:rFonts w:ascii="Arial" w:hAnsi="Arial" w:cs="Arial"/>
          <w:b/>
          <w:color w:val="000000" w:themeColor="text1"/>
        </w:rPr>
        <w:t>ob</w:t>
      </w:r>
      <w:r w:rsidR="0063730E" w:rsidRPr="006D4353">
        <w:rPr>
          <w:rFonts w:ascii="Arial" w:hAnsi="Arial" w:cs="Arial"/>
          <w:b/>
          <w:color w:val="000000" w:themeColor="text1"/>
        </w:rPr>
        <w:t>a</w:t>
      </w:r>
      <w:r w:rsidR="00544ACF" w:rsidRPr="006D4353">
        <w:rPr>
          <w:rFonts w:ascii="Arial" w:hAnsi="Arial" w:cs="Arial"/>
          <w:b/>
          <w:color w:val="000000" w:themeColor="text1"/>
        </w:rPr>
        <w:t xml:space="preserve"> zadužen</w:t>
      </w:r>
      <w:r w:rsidR="006D0723" w:rsidRPr="006D4353">
        <w:rPr>
          <w:rFonts w:ascii="Arial" w:hAnsi="Arial" w:cs="Arial"/>
          <w:b/>
          <w:color w:val="000000" w:themeColor="text1"/>
        </w:rPr>
        <w:t>a</w:t>
      </w:r>
      <w:r w:rsidR="00544ACF" w:rsidRPr="006D4353">
        <w:rPr>
          <w:rFonts w:ascii="Arial" w:hAnsi="Arial" w:cs="Arial"/>
          <w:b/>
          <w:color w:val="000000" w:themeColor="text1"/>
        </w:rPr>
        <w:t xml:space="preserve"> za kontakt</w:t>
      </w:r>
      <w:r w:rsidR="00072739" w:rsidRPr="006D4353">
        <w:rPr>
          <w:rFonts w:ascii="Arial" w:hAnsi="Arial" w:cs="Arial"/>
          <w:b/>
          <w:color w:val="000000" w:themeColor="text1"/>
        </w:rPr>
        <w:t>:</w:t>
      </w:r>
    </w:p>
    <w:p w:rsidR="007C1CE1" w:rsidRPr="006D4353" w:rsidRDefault="001B4D7B" w:rsidP="00CD336A">
      <w:pPr>
        <w:spacing w:after="0" w:line="240" w:lineRule="auto"/>
        <w:ind w:left="567"/>
        <w:rPr>
          <w:rFonts w:ascii="Arial" w:hAnsi="Arial" w:cs="Arial"/>
          <w:color w:val="000000" w:themeColor="text1"/>
        </w:rPr>
      </w:pPr>
      <w:r w:rsidRPr="006D4353">
        <w:rPr>
          <w:rFonts w:ascii="Arial" w:hAnsi="Arial" w:cs="Arial"/>
          <w:color w:val="000000" w:themeColor="text1"/>
        </w:rPr>
        <w:t>Dragana Jakovčić</w:t>
      </w:r>
      <w:r w:rsidR="001C6072" w:rsidRPr="006D4353">
        <w:rPr>
          <w:rFonts w:ascii="Arial" w:hAnsi="Arial" w:cs="Arial"/>
          <w:color w:val="000000" w:themeColor="text1"/>
        </w:rPr>
        <w:t xml:space="preserve">, e-mail: </w:t>
      </w:r>
      <w:hyperlink r:id="rId9" w:history="1">
        <w:r w:rsidRPr="006D4353">
          <w:rPr>
            <w:rStyle w:val="Hiperveza"/>
            <w:rFonts w:ascii="Arial" w:hAnsi="Arial" w:cs="Arial"/>
            <w:color w:val="000000" w:themeColor="text1"/>
          </w:rPr>
          <w:t>dragana.jakovcic@labin.hr</w:t>
        </w:r>
      </w:hyperlink>
      <w:r w:rsidR="001C6072" w:rsidRPr="006D4353">
        <w:rPr>
          <w:rFonts w:ascii="Arial" w:hAnsi="Arial" w:cs="Arial"/>
          <w:color w:val="000000" w:themeColor="text1"/>
        </w:rPr>
        <w:t xml:space="preserve"> </w:t>
      </w:r>
      <w:r w:rsidR="001409B8" w:rsidRPr="006D4353">
        <w:rPr>
          <w:rFonts w:ascii="Arial" w:hAnsi="Arial" w:cs="Arial"/>
          <w:color w:val="000000" w:themeColor="text1"/>
        </w:rPr>
        <w:t>, tel</w:t>
      </w:r>
      <w:r w:rsidR="00CC710C" w:rsidRPr="006D4353">
        <w:rPr>
          <w:rFonts w:ascii="Arial" w:hAnsi="Arial" w:cs="Arial"/>
          <w:color w:val="000000" w:themeColor="text1"/>
        </w:rPr>
        <w:t>:</w:t>
      </w:r>
      <w:r w:rsidR="001409B8" w:rsidRPr="006D4353">
        <w:rPr>
          <w:rFonts w:ascii="Arial" w:hAnsi="Arial" w:cs="Arial"/>
          <w:color w:val="000000" w:themeColor="text1"/>
        </w:rPr>
        <w:t xml:space="preserve"> 052/866</w:t>
      </w:r>
      <w:r w:rsidR="00317FF2" w:rsidRPr="006D4353">
        <w:rPr>
          <w:rFonts w:ascii="Arial" w:hAnsi="Arial" w:cs="Arial"/>
          <w:color w:val="000000" w:themeColor="text1"/>
        </w:rPr>
        <w:t>-</w:t>
      </w:r>
      <w:r w:rsidRPr="006D4353">
        <w:rPr>
          <w:rFonts w:ascii="Arial" w:hAnsi="Arial" w:cs="Arial"/>
          <w:color w:val="000000" w:themeColor="text1"/>
        </w:rPr>
        <w:t>853</w:t>
      </w:r>
    </w:p>
    <w:p w:rsidR="004C4B26" w:rsidRPr="006D4353" w:rsidRDefault="004C4B26" w:rsidP="004C4B26">
      <w:pPr>
        <w:spacing w:after="0" w:line="240" w:lineRule="auto"/>
        <w:ind w:left="567"/>
        <w:rPr>
          <w:rFonts w:ascii="Arial" w:hAnsi="Arial" w:cs="Arial"/>
          <w:color w:val="000000" w:themeColor="text1"/>
        </w:rPr>
      </w:pPr>
      <w:r w:rsidRPr="006D4353">
        <w:rPr>
          <w:rFonts w:ascii="Arial" w:hAnsi="Arial" w:cs="Arial"/>
          <w:color w:val="000000" w:themeColor="text1"/>
        </w:rPr>
        <w:t xml:space="preserve">Anamarija Lukšić, e- mail: </w:t>
      </w:r>
      <w:hyperlink r:id="rId10" w:history="1">
        <w:r w:rsidRPr="006D4353">
          <w:rPr>
            <w:rStyle w:val="Hiperveza"/>
            <w:rFonts w:ascii="Arial" w:hAnsi="Arial" w:cs="Arial"/>
            <w:color w:val="000000" w:themeColor="text1"/>
          </w:rPr>
          <w:t>anamarija.luksic@labin.hr</w:t>
        </w:r>
      </w:hyperlink>
      <w:r w:rsidRPr="006D4353">
        <w:rPr>
          <w:rFonts w:ascii="Arial" w:hAnsi="Arial" w:cs="Arial"/>
          <w:color w:val="000000" w:themeColor="text1"/>
        </w:rPr>
        <w:t xml:space="preserve">; </w:t>
      </w:r>
      <w:r w:rsidR="00A256DC" w:rsidRPr="006D4353">
        <w:rPr>
          <w:rFonts w:ascii="Arial" w:hAnsi="Arial" w:cs="Arial"/>
          <w:color w:val="000000" w:themeColor="text1"/>
        </w:rPr>
        <w:t xml:space="preserve">  </w:t>
      </w:r>
      <w:r w:rsidRPr="006D4353">
        <w:rPr>
          <w:rFonts w:ascii="Arial" w:hAnsi="Arial" w:cs="Arial"/>
          <w:color w:val="000000" w:themeColor="text1"/>
        </w:rPr>
        <w:t>tel: 052/866</w:t>
      </w:r>
      <w:r w:rsidR="00A256DC" w:rsidRPr="006D4353">
        <w:rPr>
          <w:rFonts w:ascii="Arial" w:hAnsi="Arial" w:cs="Arial"/>
          <w:color w:val="000000" w:themeColor="text1"/>
        </w:rPr>
        <w:t>-</w:t>
      </w:r>
      <w:r w:rsidRPr="006D4353">
        <w:rPr>
          <w:rFonts w:ascii="Arial" w:hAnsi="Arial" w:cs="Arial"/>
          <w:color w:val="000000" w:themeColor="text1"/>
        </w:rPr>
        <w:t xml:space="preserve">828 </w:t>
      </w:r>
    </w:p>
    <w:p w:rsidR="003D345A" w:rsidRPr="006D4353" w:rsidRDefault="007C1CE1" w:rsidP="00331BDB">
      <w:pPr>
        <w:spacing w:after="0" w:line="240" w:lineRule="auto"/>
        <w:rPr>
          <w:rFonts w:ascii="Arial" w:hAnsi="Arial" w:cs="Arial"/>
          <w:color w:val="000000" w:themeColor="text1"/>
        </w:rPr>
      </w:pPr>
      <w:r w:rsidRPr="006D4353">
        <w:rPr>
          <w:rFonts w:ascii="Arial" w:hAnsi="Arial" w:cs="Arial"/>
          <w:color w:val="000000" w:themeColor="text1"/>
        </w:rPr>
        <w:t xml:space="preserve">        </w:t>
      </w:r>
    </w:p>
    <w:p w:rsidR="00780728" w:rsidRPr="00780728" w:rsidRDefault="00780728" w:rsidP="00780728">
      <w:pPr>
        <w:spacing w:after="0" w:line="240" w:lineRule="auto"/>
        <w:jc w:val="both"/>
        <w:rPr>
          <w:rFonts w:ascii="Arial" w:hAnsi="Arial" w:cs="Arial"/>
          <w:b/>
          <w:color w:val="FF0000"/>
        </w:rPr>
      </w:pPr>
      <w:r w:rsidRPr="00780728">
        <w:rPr>
          <w:rFonts w:ascii="Arial" w:hAnsi="Arial" w:cs="Arial"/>
          <w:b/>
          <w:color w:val="FF0000"/>
        </w:rPr>
        <w:t>P</w:t>
      </w:r>
      <w:r w:rsidRPr="00780728">
        <w:rPr>
          <w:rFonts w:ascii="Arial" w:hAnsi="Arial" w:cs="Arial"/>
          <w:b/>
          <w:color w:val="FF0000"/>
        </w:rPr>
        <w:t>itanja</w:t>
      </w:r>
      <w:r w:rsidRPr="00780728">
        <w:rPr>
          <w:rFonts w:ascii="Arial" w:hAnsi="Arial" w:cs="Arial"/>
          <w:b/>
          <w:color w:val="FF0000"/>
        </w:rPr>
        <w:t xml:space="preserve"> i odgovori vezani za ovaj predmet nabave objavit će se na službenim stranicama Grada Labina </w:t>
      </w:r>
      <w:hyperlink r:id="rId11" w:history="1">
        <w:r w:rsidRPr="00780728">
          <w:rPr>
            <w:rStyle w:val="Hiperveza"/>
            <w:rFonts w:ascii="Arial" w:hAnsi="Arial" w:cs="Arial"/>
            <w:b/>
            <w:color w:val="FF0000"/>
          </w:rPr>
          <w:t>www.labin.hr</w:t>
        </w:r>
      </w:hyperlink>
      <w:r w:rsidRPr="00780728">
        <w:rPr>
          <w:rFonts w:ascii="Arial" w:hAnsi="Arial" w:cs="Arial"/>
          <w:b/>
          <w:color w:val="FF0000"/>
        </w:rPr>
        <w:t xml:space="preserve">   na linku </w:t>
      </w:r>
      <w:hyperlink r:id="rId12" w:history="1">
        <w:r w:rsidRPr="00780728">
          <w:rPr>
            <w:rStyle w:val="Hiperveza"/>
            <w:rFonts w:ascii="Arial" w:hAnsi="Arial" w:cs="Arial"/>
            <w:b/>
            <w:color w:val="FF0000"/>
          </w:rPr>
          <w:t>http://www.labin.hr/poziv-za-dostavu-ponude-u-postupku-jednostavne-nabave-za-usluge-izrade-krajobrazne-osnove-juznog-priobalja-grada-labina</w:t>
        </w:r>
      </w:hyperlink>
    </w:p>
    <w:p w:rsidR="00780728" w:rsidRDefault="00780728" w:rsidP="006F3F96">
      <w:pPr>
        <w:spacing w:after="0" w:line="240" w:lineRule="auto"/>
        <w:ind w:left="567" w:hanging="567"/>
        <w:rPr>
          <w:rFonts w:ascii="Arial" w:hAnsi="Arial" w:cs="Arial"/>
          <w:b/>
          <w:color w:val="000000" w:themeColor="text1"/>
        </w:rPr>
      </w:pPr>
      <w:r>
        <w:rPr>
          <w:rFonts w:ascii="Arial" w:hAnsi="Arial" w:cs="Arial"/>
          <w:b/>
          <w:color w:val="000000" w:themeColor="text1"/>
        </w:rPr>
        <w:t xml:space="preserve"> </w:t>
      </w:r>
    </w:p>
    <w:p w:rsidR="00780728" w:rsidRDefault="00780728" w:rsidP="006F3F96">
      <w:pPr>
        <w:spacing w:after="0" w:line="240" w:lineRule="auto"/>
        <w:ind w:left="567" w:hanging="567"/>
        <w:rPr>
          <w:rFonts w:ascii="Arial" w:hAnsi="Arial" w:cs="Arial"/>
          <w:b/>
          <w:color w:val="000000" w:themeColor="text1"/>
        </w:rPr>
      </w:pPr>
    </w:p>
    <w:p w:rsidR="00CA4E27" w:rsidRPr="006D4353" w:rsidRDefault="009462B3" w:rsidP="006F3F96">
      <w:pPr>
        <w:spacing w:after="0" w:line="240" w:lineRule="auto"/>
        <w:ind w:left="567" w:hanging="567"/>
        <w:rPr>
          <w:rFonts w:ascii="Arial" w:hAnsi="Arial" w:cs="Arial"/>
          <w:b/>
          <w:color w:val="000000" w:themeColor="text1"/>
        </w:rPr>
      </w:pPr>
      <w:r w:rsidRPr="006D4353">
        <w:rPr>
          <w:rFonts w:ascii="Arial" w:hAnsi="Arial" w:cs="Arial"/>
          <w:b/>
          <w:color w:val="000000" w:themeColor="text1"/>
        </w:rPr>
        <w:t>3</w:t>
      </w:r>
      <w:r w:rsidR="00B74726" w:rsidRPr="006D4353">
        <w:rPr>
          <w:rFonts w:ascii="Arial" w:hAnsi="Arial" w:cs="Arial"/>
          <w:b/>
          <w:color w:val="000000" w:themeColor="text1"/>
        </w:rPr>
        <w:t>.</w:t>
      </w:r>
      <w:r w:rsidR="00D87943" w:rsidRPr="006D4353">
        <w:rPr>
          <w:rFonts w:ascii="Arial" w:hAnsi="Arial" w:cs="Arial"/>
          <w:b/>
          <w:color w:val="000000" w:themeColor="text1"/>
        </w:rPr>
        <w:t>5</w:t>
      </w:r>
      <w:r w:rsidR="00CA4E27" w:rsidRPr="006D4353">
        <w:rPr>
          <w:rFonts w:ascii="Arial" w:hAnsi="Arial" w:cs="Arial"/>
          <w:b/>
          <w:color w:val="000000" w:themeColor="text1"/>
        </w:rPr>
        <w:t>. Posebne odredbe</w:t>
      </w:r>
      <w:r w:rsidR="00D87943" w:rsidRPr="006D4353">
        <w:rPr>
          <w:rFonts w:ascii="Arial" w:hAnsi="Arial" w:cs="Arial"/>
          <w:b/>
          <w:color w:val="000000" w:themeColor="text1"/>
        </w:rPr>
        <w:t>:</w:t>
      </w:r>
    </w:p>
    <w:p w:rsidR="00F632FE" w:rsidRPr="006D4353" w:rsidRDefault="00597B38" w:rsidP="00F632FE">
      <w:pPr>
        <w:spacing w:after="0" w:line="240" w:lineRule="auto"/>
        <w:jc w:val="both"/>
        <w:rPr>
          <w:rFonts w:ascii="Arial" w:hAnsi="Arial" w:cs="Arial"/>
          <w:color w:val="000000" w:themeColor="text1"/>
        </w:rPr>
      </w:pPr>
      <w:r w:rsidRPr="006D4353">
        <w:rPr>
          <w:rFonts w:ascii="Arial" w:hAnsi="Arial" w:cs="Arial"/>
          <w:color w:val="000000" w:themeColor="text1"/>
        </w:rPr>
        <w:t>Na ovaj postup</w:t>
      </w:r>
      <w:r w:rsidR="00B74726" w:rsidRPr="006D4353">
        <w:rPr>
          <w:rFonts w:ascii="Arial" w:hAnsi="Arial" w:cs="Arial"/>
          <w:color w:val="000000" w:themeColor="text1"/>
        </w:rPr>
        <w:t>a</w:t>
      </w:r>
      <w:r w:rsidRPr="006D4353">
        <w:rPr>
          <w:rFonts w:ascii="Arial" w:hAnsi="Arial" w:cs="Arial"/>
          <w:color w:val="000000" w:themeColor="text1"/>
        </w:rPr>
        <w:t>k ne primj</w:t>
      </w:r>
      <w:r w:rsidR="00F632FE" w:rsidRPr="006D4353">
        <w:rPr>
          <w:rFonts w:ascii="Arial" w:hAnsi="Arial" w:cs="Arial"/>
          <w:color w:val="000000" w:themeColor="text1"/>
        </w:rPr>
        <w:t xml:space="preserve">enjuje se Zakon o javnoj nabavi već odredbe Pravilnika o </w:t>
      </w:r>
      <w:r w:rsidR="00031652" w:rsidRPr="006D4353">
        <w:rPr>
          <w:rFonts w:ascii="Arial" w:hAnsi="Arial" w:cs="Arial"/>
          <w:color w:val="000000" w:themeColor="text1"/>
        </w:rPr>
        <w:t>jednostavnoj nabavi</w:t>
      </w:r>
      <w:r w:rsidR="00F632FE" w:rsidRPr="006D4353">
        <w:rPr>
          <w:rFonts w:ascii="Arial" w:hAnsi="Arial" w:cs="Arial"/>
          <w:color w:val="000000" w:themeColor="text1"/>
        </w:rPr>
        <w:t xml:space="preserve"> („Službene novine Grada Labina“ broj </w:t>
      </w:r>
      <w:r w:rsidR="00031652" w:rsidRPr="006D4353">
        <w:rPr>
          <w:rFonts w:ascii="Arial" w:hAnsi="Arial" w:cs="Arial"/>
          <w:color w:val="000000" w:themeColor="text1"/>
        </w:rPr>
        <w:t>7/17</w:t>
      </w:r>
      <w:r w:rsidR="00F632FE" w:rsidRPr="006D4353">
        <w:rPr>
          <w:rFonts w:ascii="Arial" w:hAnsi="Arial" w:cs="Arial"/>
          <w:color w:val="000000" w:themeColor="text1"/>
        </w:rPr>
        <w:t>).</w:t>
      </w:r>
    </w:p>
    <w:p w:rsidR="007F30F1" w:rsidRPr="006D4353" w:rsidRDefault="007F30F1" w:rsidP="00EE36E7">
      <w:pPr>
        <w:spacing w:after="0" w:line="240" w:lineRule="auto"/>
        <w:ind w:left="567" w:hanging="567"/>
        <w:rPr>
          <w:rFonts w:ascii="Arial" w:hAnsi="Arial" w:cs="Arial"/>
          <w:color w:val="000000" w:themeColor="text1"/>
        </w:rPr>
      </w:pPr>
    </w:p>
    <w:p w:rsidR="004C4B26" w:rsidRDefault="007F30F1" w:rsidP="004C4B26">
      <w:pPr>
        <w:spacing w:after="0" w:line="240" w:lineRule="auto"/>
        <w:jc w:val="both"/>
        <w:rPr>
          <w:rFonts w:ascii="Arial" w:hAnsi="Arial" w:cs="Arial"/>
          <w:strike/>
          <w:color w:val="000000" w:themeColor="text1"/>
        </w:rPr>
      </w:pPr>
      <w:r w:rsidRPr="006D4353">
        <w:rPr>
          <w:rFonts w:ascii="Arial" w:hAnsi="Arial" w:cs="Arial"/>
          <w:color w:val="000000" w:themeColor="text1"/>
        </w:rPr>
        <w:lastRenderedPageBreak/>
        <w:t>Naručitelj će izvršiti pregled i ocjenu ponude</w:t>
      </w:r>
      <w:r w:rsidR="005B171E" w:rsidRPr="006D4353">
        <w:rPr>
          <w:rFonts w:ascii="Arial" w:hAnsi="Arial" w:cs="Arial"/>
          <w:color w:val="000000" w:themeColor="text1"/>
        </w:rPr>
        <w:t xml:space="preserve"> te donijeti odluku o odabiru najpovoljnije ponude ili odluku o poništenju postupka </w:t>
      </w:r>
      <w:r w:rsidR="00031652" w:rsidRPr="006D4353">
        <w:rPr>
          <w:rFonts w:ascii="Arial" w:hAnsi="Arial" w:cs="Arial"/>
          <w:color w:val="000000" w:themeColor="text1"/>
        </w:rPr>
        <w:t>jednostavne</w:t>
      </w:r>
      <w:r w:rsidR="005B171E" w:rsidRPr="006D4353">
        <w:rPr>
          <w:rFonts w:ascii="Arial" w:hAnsi="Arial" w:cs="Arial"/>
          <w:color w:val="000000" w:themeColor="text1"/>
        </w:rPr>
        <w:t xml:space="preserve"> nabave</w:t>
      </w:r>
      <w:r w:rsidRPr="006D4353">
        <w:rPr>
          <w:rFonts w:ascii="Arial" w:hAnsi="Arial" w:cs="Arial"/>
          <w:color w:val="000000" w:themeColor="text1"/>
        </w:rPr>
        <w:t xml:space="preserve"> najkasnije u roku od 1</w:t>
      </w:r>
      <w:r w:rsidR="001745AE" w:rsidRPr="006D4353">
        <w:rPr>
          <w:rFonts w:ascii="Arial" w:hAnsi="Arial" w:cs="Arial"/>
          <w:color w:val="000000" w:themeColor="text1"/>
        </w:rPr>
        <w:t>0</w:t>
      </w:r>
      <w:r w:rsidRPr="006D4353">
        <w:rPr>
          <w:rFonts w:ascii="Arial" w:hAnsi="Arial" w:cs="Arial"/>
          <w:color w:val="000000" w:themeColor="text1"/>
        </w:rPr>
        <w:t xml:space="preserve"> dana od isteka roka za dostavu ponude. </w:t>
      </w:r>
      <w:r w:rsidR="00382896" w:rsidRPr="006D4353">
        <w:rPr>
          <w:rFonts w:ascii="Arial" w:hAnsi="Arial" w:cs="Arial"/>
          <w:strike/>
          <w:color w:val="000000" w:themeColor="text1"/>
        </w:rPr>
        <w:t xml:space="preserve"> </w:t>
      </w:r>
    </w:p>
    <w:p w:rsidR="006C0EBA" w:rsidRDefault="006C0EBA" w:rsidP="004C4B26">
      <w:pPr>
        <w:spacing w:after="0" w:line="240" w:lineRule="auto"/>
        <w:jc w:val="both"/>
        <w:rPr>
          <w:rFonts w:ascii="Arial" w:hAnsi="Arial" w:cs="Arial"/>
          <w:strike/>
          <w:color w:val="000000" w:themeColor="text1"/>
        </w:rPr>
      </w:pPr>
    </w:p>
    <w:p w:rsidR="006C0EBA" w:rsidRPr="006D4353" w:rsidRDefault="006C0EBA" w:rsidP="004C4B26">
      <w:pPr>
        <w:spacing w:after="0" w:line="240" w:lineRule="auto"/>
        <w:jc w:val="both"/>
        <w:rPr>
          <w:rFonts w:ascii="Arial" w:hAnsi="Arial" w:cs="Arial"/>
          <w:strike/>
          <w:color w:val="000000" w:themeColor="text1"/>
        </w:rPr>
      </w:pPr>
    </w:p>
    <w:p w:rsidR="004C4B26" w:rsidRPr="006D4353" w:rsidRDefault="004C4B26" w:rsidP="004C4B26">
      <w:pPr>
        <w:spacing w:after="0" w:line="240" w:lineRule="auto"/>
        <w:jc w:val="both"/>
        <w:rPr>
          <w:rFonts w:ascii="Arial" w:hAnsi="Arial" w:cs="Arial"/>
          <w:strike/>
          <w:color w:val="000000" w:themeColor="text1"/>
        </w:rPr>
      </w:pPr>
    </w:p>
    <w:p w:rsidR="00FE11C5" w:rsidRPr="006D4353" w:rsidRDefault="00FE11C5" w:rsidP="005D5728">
      <w:pPr>
        <w:spacing w:before="120" w:after="0" w:line="240" w:lineRule="auto"/>
        <w:rPr>
          <w:rFonts w:ascii="Arial" w:hAnsi="Arial" w:cs="Arial"/>
          <w:b/>
          <w:color w:val="000000" w:themeColor="text1"/>
        </w:rPr>
      </w:pPr>
      <w:r w:rsidRPr="006D4353">
        <w:rPr>
          <w:rFonts w:ascii="Arial" w:hAnsi="Arial" w:cs="Arial"/>
          <w:b/>
          <w:color w:val="000000" w:themeColor="text1"/>
        </w:rPr>
        <w:t>IV. PRILOZI POZIVU ZA DOSTAVU PONUDA</w:t>
      </w:r>
    </w:p>
    <w:p w:rsidR="0083520A" w:rsidRDefault="0083520A" w:rsidP="0083520A">
      <w:pPr>
        <w:spacing w:before="120" w:after="0" w:line="240" w:lineRule="auto"/>
        <w:ind w:firstLine="360"/>
        <w:rPr>
          <w:rFonts w:ascii="Arial" w:hAnsi="Arial" w:cs="Arial"/>
          <w:color w:val="000000" w:themeColor="text1"/>
        </w:rPr>
      </w:pPr>
      <w:r w:rsidRPr="006D4353">
        <w:rPr>
          <w:rFonts w:ascii="Arial" w:hAnsi="Arial" w:cs="Arial"/>
          <w:color w:val="000000" w:themeColor="text1"/>
        </w:rPr>
        <w:t>Prilog I. –  Projektni zadatak</w:t>
      </w:r>
    </w:p>
    <w:p w:rsidR="0083520A" w:rsidRPr="006D4353" w:rsidRDefault="0083520A" w:rsidP="0083520A">
      <w:pPr>
        <w:spacing w:before="120" w:after="0" w:line="240" w:lineRule="auto"/>
        <w:ind w:firstLine="360"/>
        <w:rPr>
          <w:rFonts w:ascii="Arial" w:hAnsi="Arial" w:cs="Arial"/>
          <w:color w:val="000000" w:themeColor="text1"/>
        </w:rPr>
      </w:pPr>
      <w:r w:rsidRPr="006D4353">
        <w:rPr>
          <w:rFonts w:ascii="Arial" w:hAnsi="Arial" w:cs="Arial"/>
          <w:color w:val="000000" w:themeColor="text1"/>
        </w:rPr>
        <w:t>Prilog II. –   Ponudbeni   list</w:t>
      </w:r>
    </w:p>
    <w:p w:rsidR="0083520A" w:rsidRDefault="0083520A" w:rsidP="0083520A">
      <w:pPr>
        <w:spacing w:before="120" w:after="0" w:line="240" w:lineRule="auto"/>
        <w:ind w:firstLine="360"/>
        <w:rPr>
          <w:rFonts w:ascii="Arial" w:hAnsi="Arial" w:cs="Arial"/>
          <w:color w:val="000000" w:themeColor="text1"/>
        </w:rPr>
      </w:pPr>
      <w:r w:rsidRPr="006D4353">
        <w:rPr>
          <w:rFonts w:ascii="Arial" w:hAnsi="Arial" w:cs="Arial"/>
          <w:color w:val="000000" w:themeColor="text1"/>
        </w:rPr>
        <w:t>Prilog III. – Izjava o nekažnjavanju</w:t>
      </w:r>
    </w:p>
    <w:p w:rsidR="0083520A" w:rsidRPr="0083520A" w:rsidRDefault="0083520A" w:rsidP="0083520A">
      <w:pPr>
        <w:spacing w:before="120" w:after="0" w:line="240" w:lineRule="auto"/>
        <w:ind w:firstLine="360"/>
        <w:rPr>
          <w:rFonts w:ascii="Arial" w:hAnsi="Arial" w:cs="Arial"/>
          <w:color w:val="FF0000"/>
        </w:rPr>
      </w:pPr>
      <w:r w:rsidRPr="0083520A">
        <w:rPr>
          <w:rFonts w:ascii="Arial" w:hAnsi="Arial" w:cs="Arial"/>
          <w:color w:val="FF0000"/>
        </w:rPr>
        <w:t>Prilog IV.-   Ponudbeni list zajednice ponuditelja</w:t>
      </w:r>
      <w:r w:rsidRPr="0083520A">
        <w:rPr>
          <w:rFonts w:ascii="Arial" w:hAnsi="Arial" w:cs="Arial"/>
          <w:b/>
          <w:color w:val="FF0000"/>
        </w:rPr>
        <w:t xml:space="preserve"> </w:t>
      </w:r>
      <w:r w:rsidRPr="0083520A">
        <w:rPr>
          <w:rFonts w:ascii="Arial" w:hAnsi="Arial" w:cs="Arial"/>
          <w:color w:val="FF0000"/>
        </w:rPr>
        <w:t xml:space="preserve">(podnosi se u slučaju zajednice   </w:t>
      </w:r>
    </w:p>
    <w:p w:rsidR="0083520A" w:rsidRPr="0083520A" w:rsidRDefault="0083520A" w:rsidP="0083520A">
      <w:pPr>
        <w:spacing w:before="120" w:after="0" w:line="240" w:lineRule="auto"/>
        <w:ind w:firstLine="360"/>
        <w:rPr>
          <w:rFonts w:ascii="Arial" w:hAnsi="Arial" w:cs="Arial"/>
          <w:color w:val="FF0000"/>
        </w:rPr>
      </w:pPr>
      <w:r w:rsidRPr="0083520A">
        <w:rPr>
          <w:rFonts w:ascii="Arial" w:hAnsi="Arial" w:cs="Arial"/>
          <w:color w:val="FF0000"/>
        </w:rPr>
        <w:t xml:space="preserve">                   ponuditelja) </w:t>
      </w:r>
    </w:p>
    <w:p w:rsidR="0083520A" w:rsidRPr="0083520A" w:rsidRDefault="0083520A" w:rsidP="0083520A">
      <w:pPr>
        <w:spacing w:before="120" w:after="0" w:line="240" w:lineRule="auto"/>
        <w:ind w:firstLine="360"/>
        <w:rPr>
          <w:rFonts w:ascii="Arial" w:hAnsi="Arial" w:cs="Arial"/>
          <w:color w:val="000000" w:themeColor="text1"/>
        </w:rPr>
      </w:pPr>
      <w:r>
        <w:rPr>
          <w:rFonts w:ascii="Arial" w:hAnsi="Arial" w:cs="Arial"/>
          <w:color w:val="FF0000"/>
        </w:rPr>
        <w:t>Prilog V.</w:t>
      </w:r>
      <w:r w:rsidRPr="00343821">
        <w:rPr>
          <w:rFonts w:ascii="Arial" w:hAnsi="Arial" w:cs="Arial"/>
          <w:color w:val="FF0000"/>
        </w:rPr>
        <w:t>-   Podaci o imenovanim podugovarateljima</w:t>
      </w:r>
    </w:p>
    <w:p w:rsidR="0083520A" w:rsidRDefault="0083520A" w:rsidP="0083520A">
      <w:pPr>
        <w:spacing w:before="120" w:after="0" w:line="240" w:lineRule="auto"/>
        <w:ind w:firstLine="360"/>
        <w:rPr>
          <w:rFonts w:ascii="Arial" w:hAnsi="Arial" w:cs="Arial"/>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7B5B31" w:rsidRDefault="007B5B31"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Default="006C0EBA" w:rsidP="00427D4F">
      <w:pPr>
        <w:tabs>
          <w:tab w:val="left" w:pos="0"/>
        </w:tabs>
        <w:spacing w:after="0" w:line="240" w:lineRule="auto"/>
        <w:ind w:hanging="720"/>
        <w:rPr>
          <w:rFonts w:ascii="Arial" w:hAnsi="Arial" w:cs="Arial"/>
          <w:b/>
          <w:color w:val="000000" w:themeColor="text1"/>
        </w:rPr>
      </w:pPr>
    </w:p>
    <w:p w:rsidR="006C0EBA" w:rsidRPr="006D4353" w:rsidRDefault="006C0EBA"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sz w:val="24"/>
          <w:szCs w:val="24"/>
        </w:rPr>
      </w:pPr>
    </w:p>
    <w:p w:rsidR="007B5B31" w:rsidRDefault="007B5B31" w:rsidP="00427D4F">
      <w:pPr>
        <w:tabs>
          <w:tab w:val="left" w:pos="0"/>
        </w:tabs>
        <w:spacing w:after="0" w:line="240" w:lineRule="auto"/>
        <w:ind w:hanging="720"/>
        <w:rPr>
          <w:rFonts w:ascii="Arial" w:hAnsi="Arial" w:cs="Arial"/>
          <w:b/>
          <w:color w:val="000000" w:themeColor="text1"/>
          <w:sz w:val="24"/>
          <w:szCs w:val="24"/>
        </w:rPr>
      </w:pPr>
    </w:p>
    <w:p w:rsidR="006C0EBA" w:rsidRDefault="006C0EBA" w:rsidP="00427D4F">
      <w:pPr>
        <w:tabs>
          <w:tab w:val="left" w:pos="0"/>
        </w:tabs>
        <w:spacing w:after="0" w:line="240" w:lineRule="auto"/>
        <w:ind w:hanging="720"/>
        <w:rPr>
          <w:rFonts w:ascii="Arial" w:hAnsi="Arial" w:cs="Arial"/>
          <w:b/>
          <w:color w:val="000000" w:themeColor="text1"/>
          <w:sz w:val="24"/>
          <w:szCs w:val="24"/>
        </w:rPr>
      </w:pPr>
    </w:p>
    <w:p w:rsidR="006C0EBA" w:rsidRDefault="006C0EBA" w:rsidP="00427D4F">
      <w:pPr>
        <w:tabs>
          <w:tab w:val="left" w:pos="0"/>
        </w:tabs>
        <w:spacing w:after="0" w:line="240" w:lineRule="auto"/>
        <w:ind w:hanging="720"/>
        <w:rPr>
          <w:rFonts w:ascii="Arial" w:hAnsi="Arial" w:cs="Arial"/>
          <w:b/>
          <w:color w:val="000000" w:themeColor="text1"/>
          <w:sz w:val="24"/>
          <w:szCs w:val="24"/>
        </w:rPr>
      </w:pPr>
    </w:p>
    <w:p w:rsidR="006C0EBA" w:rsidRDefault="006C0EBA" w:rsidP="00427D4F">
      <w:pPr>
        <w:tabs>
          <w:tab w:val="left" w:pos="0"/>
        </w:tabs>
        <w:spacing w:after="0" w:line="240" w:lineRule="auto"/>
        <w:ind w:hanging="720"/>
        <w:rPr>
          <w:rFonts w:ascii="Arial" w:hAnsi="Arial" w:cs="Arial"/>
          <w:b/>
          <w:color w:val="000000" w:themeColor="text1"/>
          <w:sz w:val="24"/>
          <w:szCs w:val="24"/>
        </w:rPr>
      </w:pPr>
    </w:p>
    <w:p w:rsidR="006C0EBA" w:rsidRDefault="006C0EBA" w:rsidP="00427D4F">
      <w:pPr>
        <w:tabs>
          <w:tab w:val="left" w:pos="0"/>
        </w:tabs>
        <w:spacing w:after="0" w:line="240" w:lineRule="auto"/>
        <w:ind w:hanging="720"/>
        <w:rPr>
          <w:rFonts w:ascii="Arial" w:hAnsi="Arial" w:cs="Arial"/>
          <w:b/>
          <w:color w:val="000000" w:themeColor="text1"/>
          <w:sz w:val="24"/>
          <w:szCs w:val="24"/>
        </w:rPr>
      </w:pPr>
    </w:p>
    <w:p w:rsidR="007B5B31" w:rsidRPr="006D4353" w:rsidRDefault="007B5B31" w:rsidP="006D4353">
      <w:pPr>
        <w:tabs>
          <w:tab w:val="left" w:pos="0"/>
        </w:tabs>
        <w:spacing w:after="0" w:line="240" w:lineRule="auto"/>
        <w:ind w:hanging="720"/>
        <w:jc w:val="center"/>
        <w:rPr>
          <w:rFonts w:ascii="Arial" w:hAnsi="Arial" w:cs="Arial"/>
          <w:b/>
          <w:color w:val="000000" w:themeColor="text1"/>
          <w:sz w:val="24"/>
          <w:szCs w:val="24"/>
        </w:rPr>
      </w:pPr>
      <w:r w:rsidRPr="006D4353">
        <w:rPr>
          <w:rFonts w:ascii="Arial" w:hAnsi="Arial" w:cs="Arial"/>
          <w:b/>
          <w:color w:val="000000" w:themeColor="text1"/>
          <w:sz w:val="24"/>
          <w:szCs w:val="24"/>
        </w:rPr>
        <w:t>PRILOG I.</w:t>
      </w: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p>
    <w:p w:rsidR="007B5B31" w:rsidRPr="006D4353" w:rsidRDefault="007B5B31" w:rsidP="007B5B31">
      <w:pPr>
        <w:tabs>
          <w:tab w:val="left" w:pos="0"/>
        </w:tabs>
        <w:spacing w:after="0" w:line="240" w:lineRule="auto"/>
        <w:ind w:hanging="720"/>
        <w:jc w:val="center"/>
        <w:rPr>
          <w:rFonts w:ascii="Arial" w:hAnsi="Arial" w:cs="Arial"/>
          <w:b/>
          <w:color w:val="000000" w:themeColor="text1"/>
          <w:sz w:val="28"/>
          <w:szCs w:val="28"/>
        </w:rPr>
      </w:pPr>
      <w:r w:rsidRPr="006D4353">
        <w:rPr>
          <w:rFonts w:ascii="Arial" w:hAnsi="Arial" w:cs="Arial"/>
          <w:b/>
          <w:color w:val="000000" w:themeColor="text1"/>
          <w:sz w:val="28"/>
          <w:szCs w:val="28"/>
        </w:rPr>
        <w:t>PROJEKTNI ZADATAK</w:t>
      </w: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137879" w:rsidRPr="006D4353" w:rsidRDefault="00137879" w:rsidP="00427D4F">
      <w:pPr>
        <w:tabs>
          <w:tab w:val="left" w:pos="0"/>
        </w:tabs>
        <w:spacing w:after="0" w:line="240" w:lineRule="auto"/>
        <w:ind w:hanging="720"/>
        <w:rPr>
          <w:rFonts w:ascii="Arial" w:hAnsi="Arial" w:cs="Arial"/>
          <w:b/>
          <w:color w:val="000000" w:themeColor="text1"/>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273149" w:rsidRPr="006D4353" w:rsidRDefault="00273149"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p>
    <w:p w:rsidR="007B5B31" w:rsidRPr="006D4353" w:rsidRDefault="007B5B31" w:rsidP="007B5B31">
      <w:pPr>
        <w:autoSpaceDE w:val="0"/>
        <w:autoSpaceDN w:val="0"/>
        <w:adjustRightInd w:val="0"/>
        <w:spacing w:after="0" w:line="240" w:lineRule="auto"/>
        <w:jc w:val="center"/>
        <w:rPr>
          <w:rFonts w:ascii="Arial" w:hAnsi="Arial" w:cs="Arial"/>
          <w:b/>
          <w:bCs/>
          <w:color w:val="000000" w:themeColor="text1"/>
          <w:sz w:val="28"/>
          <w:szCs w:val="28"/>
        </w:rPr>
      </w:pPr>
      <w:r w:rsidRPr="006D4353">
        <w:rPr>
          <w:rFonts w:ascii="Arial" w:hAnsi="Arial" w:cs="Arial"/>
          <w:b/>
          <w:bCs/>
          <w:color w:val="000000" w:themeColor="text1"/>
          <w:sz w:val="28"/>
          <w:szCs w:val="28"/>
        </w:rPr>
        <w:t>PROJEKTNI ZADATAK</w:t>
      </w:r>
    </w:p>
    <w:p w:rsidR="007B5B31" w:rsidRPr="006D4353" w:rsidRDefault="007B5B31" w:rsidP="007B5B31">
      <w:pPr>
        <w:autoSpaceDE w:val="0"/>
        <w:autoSpaceDN w:val="0"/>
        <w:adjustRightInd w:val="0"/>
        <w:spacing w:after="0" w:line="240" w:lineRule="auto"/>
        <w:jc w:val="center"/>
        <w:rPr>
          <w:rFonts w:ascii="Arial" w:hAnsi="Arial" w:cs="Arial"/>
          <w:color w:val="000000" w:themeColor="text1"/>
        </w:rPr>
      </w:pPr>
      <w:r w:rsidRPr="006D4353">
        <w:rPr>
          <w:rFonts w:ascii="Arial" w:hAnsi="Arial" w:cs="Arial"/>
          <w:b/>
          <w:bCs/>
          <w:color w:val="000000" w:themeColor="text1"/>
        </w:rPr>
        <w:t>ZA IZRADU KRAJOBRAZNE OSNOVE ZA JUŽNO PRIOBALJE GRADA LABINA</w:t>
      </w:r>
    </w:p>
    <w:p w:rsidR="007B5B31" w:rsidRPr="006D4353" w:rsidRDefault="007B5B31" w:rsidP="007B5B31">
      <w:pPr>
        <w:autoSpaceDE w:val="0"/>
        <w:autoSpaceDN w:val="0"/>
        <w:adjustRightInd w:val="0"/>
        <w:spacing w:after="0" w:line="240" w:lineRule="auto"/>
        <w:rPr>
          <w:rFonts w:ascii="Arial" w:hAnsi="Arial" w:cs="Arial"/>
          <w:b/>
          <w:bCs/>
          <w:color w:val="000000" w:themeColor="text1"/>
        </w:rPr>
      </w:pPr>
    </w:p>
    <w:p w:rsidR="007B5B31" w:rsidRPr="006D4353" w:rsidRDefault="007B5B31" w:rsidP="007B5B31">
      <w:pPr>
        <w:autoSpaceDE w:val="0"/>
        <w:autoSpaceDN w:val="0"/>
        <w:adjustRightInd w:val="0"/>
        <w:spacing w:after="0" w:line="240" w:lineRule="auto"/>
        <w:rPr>
          <w:rFonts w:ascii="Arial" w:hAnsi="Arial" w:cs="Arial"/>
          <w:color w:val="000000" w:themeColor="text1"/>
        </w:rPr>
      </w:pPr>
      <w:r w:rsidRPr="006D4353">
        <w:rPr>
          <w:rFonts w:ascii="Arial" w:hAnsi="Arial" w:cs="Arial"/>
          <w:b/>
          <w:bCs/>
          <w:color w:val="000000" w:themeColor="text1"/>
        </w:rPr>
        <w:t xml:space="preserve">1. UVOD </w:t>
      </w:r>
    </w:p>
    <w:p w:rsidR="007B5B31" w:rsidRPr="006D4353" w:rsidRDefault="007B5B31" w:rsidP="007B5B31">
      <w:pPr>
        <w:autoSpaceDE w:val="0"/>
        <w:autoSpaceDN w:val="0"/>
        <w:adjustRightInd w:val="0"/>
        <w:spacing w:after="0" w:line="240" w:lineRule="auto"/>
        <w:rPr>
          <w:rFonts w:ascii="Arial" w:hAnsi="Arial" w:cs="Arial"/>
          <w:color w:val="000000" w:themeColor="text1"/>
        </w:rPr>
      </w:pP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r w:rsidRPr="006D4353">
        <w:rPr>
          <w:rFonts w:ascii="Arial" w:hAnsi="Arial" w:cs="Arial"/>
          <w:bCs/>
          <w:color w:val="000000" w:themeColor="text1"/>
        </w:rPr>
        <w:t xml:space="preserve">Grad Labin donio je tijekom 2016. i 2017. godine slijedeće odluke kojima se pristupa izradi odnosno izmjeni i dopuni prostorno planske dokumentacije prvenstveno sa osnova usklađenja sa izmjenama i dopunama Prostornog plana Istarske županije  donesene u lipnju 2016. godine </w:t>
      </w:r>
      <w:r w:rsidRPr="006D4353">
        <w:rPr>
          <w:rFonts w:ascii="Arial" w:hAnsi="Arial" w:cs="Arial"/>
          <w:color w:val="000000" w:themeColor="text1"/>
          <w:shd w:val="clear" w:color="auto" w:fill="FFFFFF"/>
        </w:rPr>
        <w:t>(“Službene novine Istarske županije“ br. 2/02, 1/05, 4/05, 14/05 - pro</w:t>
      </w:r>
      <w:r w:rsidRPr="006D4353">
        <w:rPr>
          <w:rFonts w:ascii="Arial" w:hAnsi="Arial" w:cs="Arial" w:hint="eastAsia"/>
          <w:color w:val="000000" w:themeColor="text1"/>
          <w:shd w:val="clear" w:color="auto" w:fill="FFFFFF"/>
        </w:rPr>
        <w:t>č</w:t>
      </w:r>
      <w:r w:rsidRPr="006D4353">
        <w:rPr>
          <w:rFonts w:ascii="Arial" w:hAnsi="Arial" w:cs="Arial"/>
          <w:color w:val="000000" w:themeColor="text1"/>
          <w:shd w:val="clear" w:color="auto" w:fill="FFFFFF"/>
        </w:rPr>
        <w:t>iš</w:t>
      </w:r>
      <w:r w:rsidRPr="006D4353">
        <w:rPr>
          <w:rFonts w:ascii="Arial" w:hAnsi="Arial" w:cs="Arial" w:hint="eastAsia"/>
          <w:color w:val="000000" w:themeColor="text1"/>
          <w:shd w:val="clear" w:color="auto" w:fill="FFFFFF"/>
        </w:rPr>
        <w:t>ć</w:t>
      </w:r>
      <w:r w:rsidRPr="006D4353">
        <w:rPr>
          <w:rFonts w:ascii="Arial" w:hAnsi="Arial" w:cs="Arial"/>
          <w:color w:val="000000" w:themeColor="text1"/>
          <w:shd w:val="clear" w:color="auto" w:fill="FFFFFF"/>
        </w:rPr>
        <w:t>eni tekst, 10/08, 07/10, 16/11 – pro</w:t>
      </w:r>
      <w:r w:rsidRPr="006D4353">
        <w:rPr>
          <w:rFonts w:ascii="Arial" w:hAnsi="Arial" w:cs="Arial" w:hint="eastAsia"/>
          <w:color w:val="000000" w:themeColor="text1"/>
          <w:shd w:val="clear" w:color="auto" w:fill="FFFFFF"/>
        </w:rPr>
        <w:t>č</w:t>
      </w:r>
      <w:r w:rsidRPr="006D4353">
        <w:rPr>
          <w:rFonts w:ascii="Arial" w:hAnsi="Arial" w:cs="Arial"/>
          <w:color w:val="000000" w:themeColor="text1"/>
          <w:shd w:val="clear" w:color="auto" w:fill="FFFFFF"/>
        </w:rPr>
        <w:t>iš</w:t>
      </w:r>
      <w:r w:rsidRPr="006D4353">
        <w:rPr>
          <w:rFonts w:ascii="Arial" w:hAnsi="Arial" w:cs="Arial" w:hint="eastAsia"/>
          <w:color w:val="000000" w:themeColor="text1"/>
          <w:shd w:val="clear" w:color="auto" w:fill="FFFFFF"/>
        </w:rPr>
        <w:t>ć</w:t>
      </w:r>
      <w:r w:rsidRPr="006D4353">
        <w:rPr>
          <w:rFonts w:ascii="Arial" w:hAnsi="Arial" w:cs="Arial"/>
          <w:color w:val="000000" w:themeColor="text1"/>
          <w:shd w:val="clear" w:color="auto" w:fill="FFFFFF"/>
        </w:rPr>
        <w:t xml:space="preserve">eni tekst, 13/12 , 9/16 i 14/16. – pročišćeni tekst) </w:t>
      </w:r>
      <w:r w:rsidRPr="006D4353">
        <w:rPr>
          <w:rFonts w:ascii="Arial" w:hAnsi="Arial" w:cs="Arial"/>
          <w:bCs/>
          <w:color w:val="000000" w:themeColor="text1"/>
        </w:rPr>
        <w:t>i Zakonom o prostornom uređenju:</w:t>
      </w:r>
    </w:p>
    <w:p w:rsidR="007B5B31" w:rsidRPr="006D4353" w:rsidRDefault="007B5B31" w:rsidP="007B5B31">
      <w:pPr>
        <w:numPr>
          <w:ilvl w:val="0"/>
          <w:numId w:val="27"/>
        </w:numPr>
        <w:autoSpaceDE w:val="0"/>
        <w:autoSpaceDN w:val="0"/>
        <w:adjustRightInd w:val="0"/>
        <w:spacing w:after="0" w:line="240" w:lineRule="auto"/>
        <w:contextualSpacing/>
        <w:jc w:val="both"/>
        <w:rPr>
          <w:rFonts w:ascii="Arial" w:hAnsi="Arial" w:cs="Arial"/>
          <w:bCs/>
          <w:color w:val="000000" w:themeColor="text1"/>
        </w:rPr>
      </w:pPr>
      <w:r w:rsidRPr="006D4353">
        <w:rPr>
          <w:rFonts w:ascii="Arial" w:hAnsi="Arial" w:cs="Arial"/>
          <w:color w:val="000000" w:themeColor="text1"/>
          <w:shd w:val="clear" w:color="auto" w:fill="FFFFFF"/>
        </w:rPr>
        <w:t>Odluka o izradi izmjena i dopuna Prostornog plana uređenja Grada Labina („Službene novine Grada Labina“ broj 10/16.)</w:t>
      </w:r>
    </w:p>
    <w:p w:rsidR="007B5B31" w:rsidRPr="006D4353" w:rsidRDefault="007B5B31" w:rsidP="007B5B31">
      <w:pPr>
        <w:numPr>
          <w:ilvl w:val="0"/>
          <w:numId w:val="27"/>
        </w:numPr>
        <w:autoSpaceDE w:val="0"/>
        <w:autoSpaceDN w:val="0"/>
        <w:adjustRightInd w:val="0"/>
        <w:spacing w:after="0" w:line="240" w:lineRule="auto"/>
        <w:contextualSpacing/>
        <w:jc w:val="both"/>
        <w:rPr>
          <w:rFonts w:ascii="Arial" w:hAnsi="Arial" w:cs="Arial"/>
          <w:color w:val="000000" w:themeColor="text1"/>
          <w:shd w:val="clear" w:color="auto" w:fill="FFFFFF"/>
        </w:rPr>
      </w:pPr>
      <w:r w:rsidRPr="006D4353">
        <w:rPr>
          <w:rFonts w:ascii="Arial" w:hAnsi="Arial" w:cs="Arial"/>
          <w:color w:val="000000" w:themeColor="text1"/>
          <w:shd w:val="clear" w:color="auto" w:fill="FFFFFF"/>
        </w:rPr>
        <w:t>Odluku o izradi Urbanističkog plana uređenja Turističko razvojnog područja  Prtlog 2 („Službene novine Grada Labina“ broj 15/16.),</w:t>
      </w:r>
    </w:p>
    <w:p w:rsidR="007B5B31" w:rsidRPr="006D4353" w:rsidRDefault="007B5B31" w:rsidP="007B5B31">
      <w:pPr>
        <w:numPr>
          <w:ilvl w:val="0"/>
          <w:numId w:val="27"/>
        </w:numPr>
        <w:autoSpaceDE w:val="0"/>
        <w:autoSpaceDN w:val="0"/>
        <w:adjustRightInd w:val="0"/>
        <w:spacing w:after="0" w:line="240" w:lineRule="auto"/>
        <w:contextualSpacing/>
        <w:jc w:val="both"/>
        <w:rPr>
          <w:rFonts w:ascii="Arial" w:hAnsi="Arial" w:cs="Arial"/>
          <w:color w:val="000000" w:themeColor="text1"/>
          <w:shd w:val="clear" w:color="auto" w:fill="FFFFFF"/>
        </w:rPr>
      </w:pPr>
      <w:r w:rsidRPr="006D4353">
        <w:rPr>
          <w:rFonts w:ascii="Arial" w:hAnsi="Arial" w:cs="Arial"/>
          <w:color w:val="000000" w:themeColor="text1"/>
          <w:shd w:val="clear" w:color="auto" w:fill="FFFFFF"/>
        </w:rPr>
        <w:t>Odluku o izradi Urbanističkog plana uređenja Turističko razvojnog područja Prtlog 1 („Službene novine Grada Labina“ broj 17/16.)</w:t>
      </w:r>
    </w:p>
    <w:p w:rsidR="007B5B31" w:rsidRPr="006D4353" w:rsidRDefault="007B5B31" w:rsidP="007B5B31">
      <w:pPr>
        <w:numPr>
          <w:ilvl w:val="0"/>
          <w:numId w:val="27"/>
        </w:numPr>
        <w:autoSpaceDE w:val="0"/>
        <w:autoSpaceDN w:val="0"/>
        <w:adjustRightInd w:val="0"/>
        <w:spacing w:after="0" w:line="240" w:lineRule="auto"/>
        <w:contextualSpacing/>
        <w:jc w:val="both"/>
        <w:rPr>
          <w:rFonts w:ascii="Arial" w:hAnsi="Arial" w:cs="Arial"/>
          <w:color w:val="000000" w:themeColor="text1"/>
        </w:rPr>
      </w:pPr>
      <w:r w:rsidRPr="006D4353">
        <w:rPr>
          <w:rFonts w:ascii="Arial" w:hAnsi="Arial" w:cs="Arial"/>
          <w:color w:val="000000" w:themeColor="text1"/>
        </w:rPr>
        <w:t xml:space="preserve">Odluka o izradi izmjena i dopuna Odluke o izradi izmjena i dopuna Prostornog plana uređenja Grada Labina (IV. ID)  </w:t>
      </w:r>
      <w:r w:rsidRPr="006D4353">
        <w:rPr>
          <w:rFonts w:ascii="Arial" w:hAnsi="Arial" w:cs="Arial"/>
          <w:color w:val="000000" w:themeColor="text1"/>
          <w:shd w:val="clear" w:color="auto" w:fill="FFFFFF"/>
        </w:rPr>
        <w:t>(„Službene novine Grada Labina“ broj 16/17.)</w:t>
      </w:r>
      <w:r w:rsidRPr="006D4353">
        <w:rPr>
          <w:rFonts w:ascii="Arial" w:hAnsi="Arial" w:cs="Arial"/>
          <w:color w:val="000000" w:themeColor="text1"/>
        </w:rPr>
        <w:t xml:space="preserve"> </w:t>
      </w:r>
    </w:p>
    <w:p w:rsidR="007B5B31" w:rsidRPr="006D4353" w:rsidRDefault="007B5B31" w:rsidP="007B5B31">
      <w:pPr>
        <w:numPr>
          <w:ilvl w:val="0"/>
          <w:numId w:val="27"/>
        </w:numPr>
        <w:autoSpaceDE w:val="0"/>
        <w:autoSpaceDN w:val="0"/>
        <w:adjustRightInd w:val="0"/>
        <w:spacing w:after="0" w:line="240" w:lineRule="auto"/>
        <w:contextualSpacing/>
        <w:jc w:val="both"/>
        <w:rPr>
          <w:rFonts w:ascii="Arial" w:hAnsi="Arial" w:cs="Arial"/>
          <w:color w:val="000000" w:themeColor="text1"/>
        </w:rPr>
      </w:pPr>
      <w:r w:rsidRPr="006D4353">
        <w:rPr>
          <w:rFonts w:ascii="Arial" w:hAnsi="Arial" w:cs="Arial"/>
          <w:color w:val="000000" w:themeColor="text1"/>
        </w:rPr>
        <w:t xml:space="preserve">Odluku o izradi izmjena i dopuna Prostornog plana uređenja Grada Labina (V. ID) </w:t>
      </w:r>
      <w:r w:rsidRPr="006D4353">
        <w:rPr>
          <w:rFonts w:ascii="Arial" w:hAnsi="Arial" w:cs="Arial"/>
          <w:color w:val="000000" w:themeColor="text1"/>
          <w:shd w:val="clear" w:color="auto" w:fill="FFFFFF"/>
        </w:rPr>
        <w:t>(„Službene novine Grada Labina“ broj 16/17.).</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 xml:space="preserve">Budući da su nove turističke zone TRP Prtlog 1 i TRP Prtlog 2  planirane  na području značajnog krajobraza Rabac – Labin – Prtlog  citiranim odlukama utvrđena je obveza izrade Krajobrazne osnove kao stručne podloge za izradu tih  prostornih planova kojom će se dati mjere zaštite i utvrditi mogućnosti planiranja određenih zahvata u prostoru značajnog krajobraza. </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r w:rsidRPr="006D4353">
        <w:rPr>
          <w:rFonts w:ascii="Arial" w:hAnsi="Arial" w:cs="Arial"/>
          <w:bCs/>
          <w:color w:val="000000" w:themeColor="text1"/>
        </w:rPr>
        <w:t xml:space="preserve">Područje između uvale Maslinica (Rabac), Labina i  Prtloga zaštićeno ja kao značajni krajobraz Rješenjem Republičkog Zavoda za zaštitu prirode, br. Up/I 27/1973. Površina zaštićenog područja je 1121,5 ha, karakterizira ga bogatstvo raznolikih i vrlo vrijednih osobina (grafički prikaz 1.). Obalnu zonu odlikuju slikovite uvale, među kojima su najveće i najzanimljivije uvala Rabac i uvala Prklog. Staro naselje Labin vrijedan je spomenički ambijent. Poput mnogih istarskih gradova nalazi se na povišenom, dominantnom položaju, posebno lijepih vizura. Vegetacija ovog područja također je neobično značajna. Posebno se to odnosi na obalni pojas između Rabačke uvale i rta Sv. Jurja. </w:t>
      </w: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p>
    <w:p w:rsidR="007B5B31" w:rsidRPr="006D4353" w:rsidRDefault="007B5B31" w:rsidP="007B5B31">
      <w:pPr>
        <w:autoSpaceDE w:val="0"/>
        <w:autoSpaceDN w:val="0"/>
        <w:adjustRightInd w:val="0"/>
        <w:spacing w:after="0" w:line="240" w:lineRule="auto"/>
        <w:jc w:val="center"/>
        <w:rPr>
          <w:rFonts w:ascii="Arial" w:hAnsi="Arial" w:cs="Arial"/>
          <w:color w:val="000000" w:themeColor="text1"/>
        </w:rPr>
      </w:pPr>
      <w:r w:rsidRPr="006D4353">
        <w:rPr>
          <w:rFonts w:ascii="Arial" w:hAnsi="Arial" w:cs="Arial"/>
          <w:color w:val="000000" w:themeColor="text1"/>
          <w:sz w:val="18"/>
          <w:szCs w:val="18"/>
        </w:rPr>
        <w:t>Grafički prikaz 1.</w:t>
      </w:r>
      <w:r w:rsidRPr="006D4353">
        <w:rPr>
          <w:rFonts w:ascii="Arial" w:hAnsi="Arial" w:cs="Arial"/>
          <w:color w:val="000000" w:themeColor="text1"/>
        </w:rPr>
        <w:t xml:space="preserve"> </w:t>
      </w:r>
      <w:r w:rsidRPr="006D4353">
        <w:rPr>
          <w:rFonts w:ascii="Arial" w:hAnsi="Arial" w:cs="Arial"/>
          <w:noProof/>
          <w:color w:val="000000" w:themeColor="text1"/>
          <w:sz w:val="24"/>
          <w:szCs w:val="24"/>
          <w:lang w:eastAsia="hr-HR"/>
        </w:rPr>
        <w:drawing>
          <wp:inline distT="0" distB="0" distL="0" distR="0" wp14:anchorId="6C14A77E" wp14:editId="6F6A7B4A">
            <wp:extent cx="2885959" cy="4440175"/>
            <wp:effectExtent l="381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30216" cy="4508266"/>
                    </a:xfrm>
                    <a:prstGeom prst="rect">
                      <a:avLst/>
                    </a:prstGeom>
                    <a:noFill/>
                    <a:ln>
                      <a:noFill/>
                    </a:ln>
                  </pic:spPr>
                </pic:pic>
              </a:graphicData>
            </a:graphic>
          </wp:inline>
        </w:drawing>
      </w:r>
    </w:p>
    <w:p w:rsidR="007B5B31" w:rsidRPr="006D4353" w:rsidRDefault="007B5B31" w:rsidP="007B5B31">
      <w:pPr>
        <w:autoSpaceDE w:val="0"/>
        <w:autoSpaceDN w:val="0"/>
        <w:adjustRightInd w:val="0"/>
        <w:spacing w:after="0" w:line="240" w:lineRule="auto"/>
        <w:rPr>
          <w:rFonts w:ascii="Arial" w:hAnsi="Arial" w:cs="Arial"/>
          <w:b/>
          <w:bCs/>
          <w:color w:val="000000" w:themeColor="text1"/>
        </w:rPr>
      </w:pPr>
    </w:p>
    <w:p w:rsidR="007B5B31" w:rsidRPr="006D4353" w:rsidRDefault="007B5B31" w:rsidP="007B5B31">
      <w:pPr>
        <w:autoSpaceDE w:val="0"/>
        <w:autoSpaceDN w:val="0"/>
        <w:adjustRightInd w:val="0"/>
        <w:spacing w:after="0" w:line="240" w:lineRule="auto"/>
        <w:rPr>
          <w:rFonts w:ascii="Arial" w:hAnsi="Arial" w:cs="Arial"/>
          <w:b/>
          <w:bCs/>
          <w:color w:val="000000" w:themeColor="text1"/>
        </w:rPr>
      </w:pPr>
    </w:p>
    <w:p w:rsidR="007B5B31" w:rsidRPr="006D4353" w:rsidRDefault="007B5B31" w:rsidP="007B5B31">
      <w:pPr>
        <w:autoSpaceDE w:val="0"/>
        <w:autoSpaceDN w:val="0"/>
        <w:adjustRightInd w:val="0"/>
        <w:spacing w:after="0" w:line="240" w:lineRule="auto"/>
        <w:rPr>
          <w:rFonts w:ascii="Arial" w:hAnsi="Arial" w:cs="Arial"/>
          <w:b/>
          <w:bCs/>
          <w:color w:val="000000" w:themeColor="text1"/>
        </w:rPr>
      </w:pPr>
    </w:p>
    <w:p w:rsidR="007B5B31" w:rsidRPr="006D4353" w:rsidRDefault="007B5B31" w:rsidP="007B5B31">
      <w:pPr>
        <w:autoSpaceDE w:val="0"/>
        <w:autoSpaceDN w:val="0"/>
        <w:adjustRightInd w:val="0"/>
        <w:spacing w:after="0" w:line="240" w:lineRule="auto"/>
        <w:rPr>
          <w:rFonts w:ascii="Arial" w:hAnsi="Arial" w:cs="Arial"/>
          <w:color w:val="000000" w:themeColor="text1"/>
        </w:rPr>
      </w:pPr>
      <w:r w:rsidRPr="006D4353">
        <w:rPr>
          <w:rFonts w:ascii="Arial" w:hAnsi="Arial" w:cs="Arial"/>
          <w:b/>
          <w:bCs/>
          <w:color w:val="000000" w:themeColor="text1"/>
        </w:rPr>
        <w:t>2. CILJ I SVRHA IZRADE KRAJOBRAZNE OSNOVE</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Konvencijom o europskim krajobrazima krajobraz je definiran kao određeno područje, viđeno ljudskim okom, čija je narav rezultat međusobnog djelovanja prirodnih i/ili ljudskih čimbenika, bitna je sastavnica čovjekova okruženja, izraz raznolikosti zajedničke kulturne i prirodne baštine te temelj identiteta područja. Zakonom o zaštiti prirode ( NN broj 80/13.), u pojmovniku, krajobraz je definiran kao dio prostora čiji je karakter rezultat međusobnog djelovanja prirodnih i/ili ljudskih čimbenika dok je krajobrazna raznolikost definirana je kao strukturiranost prostora nastala na interakciji prirodnih i/ili stvorenih krajobraznih elemenata određenih bioloških, klimatskih, geoloških, geomorfoloških, pedoloških, kulturno-povijesnih i socioloških obilježja.</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Ugroženost pejzaža razvojem suvremenoga društva sve je veća, a pritisak širenja izgrađenih</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područja i različitih oblika onečišćenja sve agresivniji, pa odgovornost za očuvanje i planiranje prostora time postaje sve značajnija. Sve većom ekološkom i estetskom osviještenošću briga za kontroliranje promjena u pejzažu i za zaštitu njegovih vrijednosti uvelike raste, a pejzažno planiranje i oblikovanje jedan su od načina kojima se one postižu.</w:t>
      </w: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r w:rsidRPr="006D4353">
        <w:rPr>
          <w:rFonts w:ascii="Arial" w:hAnsi="Arial" w:cs="Arial"/>
          <w:bCs/>
          <w:color w:val="000000" w:themeColor="text1"/>
        </w:rPr>
        <w:t xml:space="preserve">Svrha izrade Krajobrazne osnove južnog priobalja Grada Labina je da kroz valorizaciju svih prostornih i ambijentalnih vrijednosti prostora unutar granica obuhvata definira prostorni koncept mogućih intervencija u tom prostoru  bilo u obliku turističko-rekreacijske namjene bilo u obliku urbane sanacije postojeće stambene jezgre Duge Luke uz stalno prisutnu važnost prepoznavanja općeg interesa u korištenju i očuvanju prostora. Krajobrazna osnova mora jasno zonirati prostor od onog gdje nije dozvoljena nikakva ili minimalna intervencija u postojeći prostor do onog gdje se može dozvoliti određeni oblik gradnje. </w:t>
      </w:r>
    </w:p>
    <w:p w:rsidR="007B5B31" w:rsidRPr="006D4353" w:rsidRDefault="007B5B31" w:rsidP="007B5B31">
      <w:pPr>
        <w:autoSpaceDE w:val="0"/>
        <w:autoSpaceDN w:val="0"/>
        <w:adjustRightInd w:val="0"/>
        <w:spacing w:after="0" w:line="240" w:lineRule="auto"/>
        <w:rPr>
          <w:rFonts w:ascii="Arial" w:hAnsi="Arial" w:cs="Arial"/>
          <w:bCs/>
          <w:color w:val="000000" w:themeColor="text1"/>
        </w:rPr>
      </w:pPr>
    </w:p>
    <w:p w:rsidR="007B5B31" w:rsidRPr="006D4353" w:rsidRDefault="007B5B31" w:rsidP="007B5B31">
      <w:pPr>
        <w:autoSpaceDE w:val="0"/>
        <w:autoSpaceDN w:val="0"/>
        <w:adjustRightInd w:val="0"/>
        <w:spacing w:after="0" w:line="240" w:lineRule="auto"/>
        <w:rPr>
          <w:rFonts w:ascii="Arial" w:hAnsi="Arial" w:cs="Arial"/>
          <w:color w:val="000000" w:themeColor="text1"/>
        </w:rPr>
      </w:pPr>
      <w:r w:rsidRPr="006D4353">
        <w:rPr>
          <w:rFonts w:ascii="Arial" w:hAnsi="Arial" w:cs="Arial"/>
          <w:b/>
          <w:bCs/>
          <w:color w:val="000000" w:themeColor="text1"/>
        </w:rPr>
        <w:t>3. SADRŽAJ KRAJOBRAZNE OSNOVE SA PODACIMA ZA NJENU IZRADU</w:t>
      </w:r>
    </w:p>
    <w:p w:rsidR="007B5B31" w:rsidRPr="006D4353" w:rsidRDefault="007B5B31" w:rsidP="007B5B31">
      <w:pPr>
        <w:autoSpaceDE w:val="0"/>
        <w:autoSpaceDN w:val="0"/>
        <w:adjustRightInd w:val="0"/>
        <w:spacing w:after="0" w:line="240" w:lineRule="auto"/>
        <w:rPr>
          <w:rFonts w:ascii="Arial" w:hAnsi="Arial" w:cs="Arial"/>
          <w:bCs/>
          <w:color w:val="000000" w:themeColor="text1"/>
          <w:sz w:val="16"/>
          <w:szCs w:val="16"/>
        </w:rPr>
      </w:pPr>
    </w:p>
    <w:p w:rsidR="007B5B31" w:rsidRPr="006D4353" w:rsidRDefault="007B5B31" w:rsidP="007B5B31">
      <w:pPr>
        <w:autoSpaceDE w:val="0"/>
        <w:autoSpaceDN w:val="0"/>
        <w:adjustRightInd w:val="0"/>
        <w:spacing w:after="0" w:line="240" w:lineRule="auto"/>
        <w:rPr>
          <w:rFonts w:ascii="Arial" w:hAnsi="Arial" w:cs="Arial"/>
          <w:bCs/>
          <w:color w:val="000000" w:themeColor="text1"/>
        </w:rPr>
      </w:pPr>
      <w:r w:rsidRPr="006D4353">
        <w:rPr>
          <w:rFonts w:ascii="Arial" w:hAnsi="Arial" w:cs="Arial"/>
          <w:bCs/>
          <w:color w:val="000000" w:themeColor="text1"/>
        </w:rPr>
        <w:t xml:space="preserve">Obuhvat izrade </w:t>
      </w:r>
      <w:r w:rsidRPr="006D4353">
        <w:rPr>
          <w:rFonts w:ascii="Arial" w:hAnsi="Arial" w:cs="Arial"/>
          <w:b/>
          <w:bCs/>
          <w:color w:val="000000" w:themeColor="text1"/>
        </w:rPr>
        <w:t>Krajobrazne osnove</w:t>
      </w:r>
      <w:r w:rsidRPr="006D4353">
        <w:rPr>
          <w:rFonts w:ascii="Arial" w:hAnsi="Arial" w:cs="Arial"/>
          <w:bCs/>
          <w:color w:val="000000" w:themeColor="text1"/>
        </w:rPr>
        <w:t xml:space="preserve"> koja je predmet ovog projektnog zadatka je područje naselja Duga Luka i dio naselja Gondolići površine cca 286 ha , a prikazan je na slijedećem grafičkom prikazu :</w:t>
      </w:r>
    </w:p>
    <w:p w:rsidR="007B5B31" w:rsidRPr="006D4353" w:rsidRDefault="007B5B31" w:rsidP="007B5B31">
      <w:pPr>
        <w:autoSpaceDE w:val="0"/>
        <w:autoSpaceDN w:val="0"/>
        <w:adjustRightInd w:val="0"/>
        <w:spacing w:after="0" w:line="240" w:lineRule="auto"/>
        <w:rPr>
          <w:rFonts w:ascii="Arial" w:hAnsi="Arial" w:cs="Arial"/>
          <w:bCs/>
          <w:color w:val="000000" w:themeColor="text1"/>
        </w:rPr>
      </w:pPr>
    </w:p>
    <w:p w:rsidR="007B5B31" w:rsidRPr="006D4353" w:rsidRDefault="007B5B31" w:rsidP="007B5B31">
      <w:pPr>
        <w:autoSpaceDE w:val="0"/>
        <w:autoSpaceDN w:val="0"/>
        <w:adjustRightInd w:val="0"/>
        <w:spacing w:after="0" w:line="240" w:lineRule="auto"/>
        <w:jc w:val="center"/>
        <w:rPr>
          <w:rFonts w:ascii="Arial" w:hAnsi="Arial" w:cs="Arial"/>
          <w:bCs/>
          <w:color w:val="000000" w:themeColor="text1"/>
        </w:rPr>
      </w:pPr>
      <w:r w:rsidRPr="006D4353">
        <w:rPr>
          <w:rFonts w:ascii="Arial" w:hAnsi="Arial" w:cs="Arial"/>
          <w:bCs/>
          <w:noProof/>
          <w:color w:val="000000" w:themeColor="text1"/>
          <w:lang w:eastAsia="hr-HR"/>
        </w:rPr>
        <w:drawing>
          <wp:inline distT="0" distB="0" distL="0" distR="0" wp14:anchorId="6308C316" wp14:editId="623110E9">
            <wp:extent cx="3825980" cy="4347511"/>
            <wp:effectExtent l="6033" t="0" r="9207" b="9208"/>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869968" cy="4397495"/>
                    </a:xfrm>
                    <a:prstGeom prst="rect">
                      <a:avLst/>
                    </a:prstGeom>
                    <a:noFill/>
                    <a:ln>
                      <a:noFill/>
                    </a:ln>
                  </pic:spPr>
                </pic:pic>
              </a:graphicData>
            </a:graphic>
          </wp:inline>
        </w:drawing>
      </w:r>
    </w:p>
    <w:p w:rsidR="007B5B31" w:rsidRPr="006D4353" w:rsidRDefault="007B5B31" w:rsidP="007B5B31">
      <w:pPr>
        <w:autoSpaceDE w:val="0"/>
        <w:autoSpaceDN w:val="0"/>
        <w:adjustRightInd w:val="0"/>
        <w:spacing w:after="0" w:line="240" w:lineRule="auto"/>
        <w:jc w:val="center"/>
        <w:rPr>
          <w:rFonts w:ascii="Arial" w:hAnsi="Arial" w:cs="Arial"/>
          <w:bCs/>
          <w:color w:val="000000" w:themeColor="text1"/>
          <w:sz w:val="16"/>
          <w:szCs w:val="16"/>
        </w:rPr>
      </w:pP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lastRenderedPageBreak/>
        <w:t>Sve što se gradi u prostoru vidljivo je u krajoliku, a kako bi se promjene kontrolirale, prostorno</w:t>
      </w: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r w:rsidRPr="006D4353">
        <w:rPr>
          <w:rFonts w:ascii="Arial" w:hAnsi="Arial" w:cs="Arial"/>
          <w:color w:val="000000" w:themeColor="text1"/>
        </w:rPr>
        <w:t xml:space="preserve">planiranje i pejsažno planiranje moraju usklađeno djelovati. </w:t>
      </w:r>
      <w:r w:rsidRPr="006D4353">
        <w:rPr>
          <w:rFonts w:ascii="Arial" w:hAnsi="Arial" w:cs="Arial"/>
          <w:bCs/>
          <w:color w:val="000000" w:themeColor="text1"/>
        </w:rPr>
        <w:t>Krajobrazna osnova je bitna prostorno planska podloga koja mora omogućiti sintezno razmatranje obilježja i vrijednosti krajolika kako bi se one u što većoj mjeri uvažavale u procesu izrade prostornih planova.  Krajobraz unutar obuhvata Krajobrazne osnove potrebno je istražiti, analizirati i vrednovati kroz pripadajuće sastavnice, razvrstane u sljedeće osnovne grupe:</w:t>
      </w:r>
    </w:p>
    <w:p w:rsidR="007B5B31" w:rsidRPr="006D4353" w:rsidRDefault="007B5B31" w:rsidP="007B5B31">
      <w:pPr>
        <w:numPr>
          <w:ilvl w:val="0"/>
          <w:numId w:val="28"/>
        </w:numPr>
        <w:autoSpaceDE w:val="0"/>
        <w:autoSpaceDN w:val="0"/>
        <w:adjustRightInd w:val="0"/>
        <w:spacing w:after="0" w:line="240" w:lineRule="auto"/>
        <w:contextualSpacing/>
        <w:jc w:val="both"/>
        <w:rPr>
          <w:rFonts w:ascii="Arial" w:hAnsi="Arial" w:cs="Arial"/>
          <w:bCs/>
          <w:color w:val="000000" w:themeColor="text1"/>
        </w:rPr>
      </w:pPr>
      <w:r w:rsidRPr="006D4353">
        <w:rPr>
          <w:rFonts w:ascii="Arial" w:hAnsi="Arial" w:cs="Arial"/>
          <w:bCs/>
          <w:color w:val="000000" w:themeColor="text1"/>
        </w:rPr>
        <w:t>prirodne sastavnice: klima/podneblje, reljef/obličje terena, geološka obilježja, tlo, vegetacija i staništa;</w:t>
      </w:r>
    </w:p>
    <w:p w:rsidR="007B5B31" w:rsidRPr="006D4353" w:rsidRDefault="007B5B31" w:rsidP="007B5B31">
      <w:pPr>
        <w:numPr>
          <w:ilvl w:val="0"/>
          <w:numId w:val="28"/>
        </w:numPr>
        <w:autoSpaceDE w:val="0"/>
        <w:autoSpaceDN w:val="0"/>
        <w:adjustRightInd w:val="0"/>
        <w:spacing w:after="0" w:line="240" w:lineRule="auto"/>
        <w:contextualSpacing/>
        <w:jc w:val="both"/>
        <w:rPr>
          <w:rFonts w:ascii="Arial" w:hAnsi="Arial" w:cs="Arial"/>
          <w:bCs/>
          <w:color w:val="000000" w:themeColor="text1"/>
        </w:rPr>
      </w:pPr>
      <w:r w:rsidRPr="006D4353">
        <w:rPr>
          <w:rFonts w:ascii="Arial" w:hAnsi="Arial" w:cs="Arial"/>
          <w:bCs/>
          <w:color w:val="000000" w:themeColor="text1"/>
        </w:rPr>
        <w:t>kulturne/antropogene sastavnice: naselja i građevine, sustavi prometnica i druge infrastrukture, poljodjelske površine i korištenje prostora tijekom povijesnih razdoblja, arheološki slojevi i sl.;</w:t>
      </w:r>
    </w:p>
    <w:p w:rsidR="007B5B31" w:rsidRPr="006D4353" w:rsidRDefault="007B5B31" w:rsidP="007B5B31">
      <w:pPr>
        <w:numPr>
          <w:ilvl w:val="0"/>
          <w:numId w:val="28"/>
        </w:numPr>
        <w:autoSpaceDE w:val="0"/>
        <w:autoSpaceDN w:val="0"/>
        <w:adjustRightInd w:val="0"/>
        <w:spacing w:after="0" w:line="240" w:lineRule="auto"/>
        <w:contextualSpacing/>
        <w:jc w:val="both"/>
        <w:rPr>
          <w:rFonts w:ascii="Arial" w:hAnsi="Arial" w:cs="Arial"/>
          <w:bCs/>
          <w:color w:val="000000" w:themeColor="text1"/>
        </w:rPr>
      </w:pPr>
      <w:r w:rsidRPr="006D4353">
        <w:rPr>
          <w:rFonts w:ascii="Arial" w:hAnsi="Arial" w:cs="Arial"/>
          <w:bCs/>
          <w:color w:val="000000" w:themeColor="text1"/>
        </w:rPr>
        <w:t>oblikovne (fizionomijsko-morfološke) sastavnice: mjerilo, proporcije, linije razgraničenja, dominante u krajoliku, oblici, boje, vizure, uzorci krajolika;</w:t>
      </w:r>
    </w:p>
    <w:p w:rsidR="007B5B31" w:rsidRPr="006D4353" w:rsidRDefault="007B5B31" w:rsidP="007B5B31">
      <w:pPr>
        <w:numPr>
          <w:ilvl w:val="0"/>
          <w:numId w:val="28"/>
        </w:numPr>
        <w:autoSpaceDE w:val="0"/>
        <w:autoSpaceDN w:val="0"/>
        <w:adjustRightInd w:val="0"/>
        <w:spacing w:after="0" w:line="240" w:lineRule="auto"/>
        <w:contextualSpacing/>
        <w:jc w:val="both"/>
        <w:rPr>
          <w:rFonts w:ascii="Arial" w:hAnsi="Arial" w:cs="Arial"/>
          <w:bCs/>
          <w:color w:val="000000" w:themeColor="text1"/>
        </w:rPr>
      </w:pPr>
      <w:r w:rsidRPr="006D4353">
        <w:rPr>
          <w:rFonts w:ascii="Arial" w:hAnsi="Arial" w:cs="Arial"/>
          <w:bCs/>
          <w:color w:val="000000" w:themeColor="text1"/>
        </w:rPr>
        <w:t>nematerijalne, osjetilne, perceptivne sastavnice: asocijativne, duhovne, identitet, osjećaj prostora i dr.</w:t>
      </w:r>
    </w:p>
    <w:p w:rsidR="007B5B31" w:rsidRPr="006D4353" w:rsidRDefault="007B5B31" w:rsidP="007B5B31">
      <w:pPr>
        <w:autoSpaceDE w:val="0"/>
        <w:autoSpaceDN w:val="0"/>
        <w:adjustRightInd w:val="0"/>
        <w:spacing w:after="0" w:line="240" w:lineRule="auto"/>
        <w:rPr>
          <w:rFonts w:ascii="Arial" w:hAnsi="Arial" w:cs="Arial"/>
          <w:color w:val="000000" w:themeColor="text1"/>
        </w:rPr>
      </w:pPr>
    </w:p>
    <w:p w:rsidR="007B5B31" w:rsidRPr="006D4353" w:rsidRDefault="007B5B31" w:rsidP="007B5B31">
      <w:pPr>
        <w:autoSpaceDE w:val="0"/>
        <w:autoSpaceDN w:val="0"/>
        <w:adjustRightInd w:val="0"/>
        <w:spacing w:after="0" w:line="240" w:lineRule="auto"/>
        <w:rPr>
          <w:rFonts w:ascii="Arial" w:hAnsi="Arial" w:cs="Arial"/>
          <w:color w:val="000000" w:themeColor="text1"/>
        </w:rPr>
      </w:pPr>
      <w:r w:rsidRPr="006D4353">
        <w:rPr>
          <w:rFonts w:ascii="Arial" w:hAnsi="Arial" w:cs="Arial"/>
          <w:color w:val="000000" w:themeColor="text1"/>
        </w:rPr>
        <w:t xml:space="preserve">U tu svrhu potrebno je uvažiti najmanje sljedeće podloge i podatke: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Topografske karte (MJ 1:200 000, 1: 100 000, 1:25 000), digitalni oblik u HTRS projekciji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Digitalni ORTOFOTO (DOF MJ 1: 5 000)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Digitalni model reljefa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Karta staništa (MJ 1: 100 000)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Ekološka mreža – NATURA 2000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Podaci o klimi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Geološka karta RH (MJ 1: 100 000)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Geomorfološka karta (MJ 1: 100 000)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Pedološka karta (MJ 1: 100 000) u digitalnom obliku </w:t>
      </w:r>
    </w:p>
    <w:p w:rsidR="007B5B31" w:rsidRPr="006D4353" w:rsidRDefault="007B5B31" w:rsidP="007B5B31">
      <w:pPr>
        <w:numPr>
          <w:ilvl w:val="0"/>
          <w:numId w:val="29"/>
        </w:numPr>
        <w:autoSpaceDE w:val="0"/>
        <w:autoSpaceDN w:val="0"/>
        <w:adjustRightInd w:val="0"/>
        <w:spacing w:after="0" w:line="240" w:lineRule="auto"/>
        <w:rPr>
          <w:rFonts w:ascii="Arial" w:hAnsi="Arial" w:cs="Arial"/>
          <w:color w:val="000000" w:themeColor="text1"/>
          <w:sz w:val="24"/>
          <w:szCs w:val="24"/>
        </w:rPr>
      </w:pPr>
      <w:r w:rsidRPr="006D4353">
        <w:rPr>
          <w:rFonts w:ascii="Arial" w:hAnsi="Arial" w:cs="Arial"/>
          <w:color w:val="000000" w:themeColor="text1"/>
        </w:rPr>
        <w:t xml:space="preserve">Pokrov zemljišta RH – Corine Land Cover 2012 (CLC)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Pokrov zemljišta RH – Corine – slojevi bolje razlučivosti (izgrađeno, vode, šume, travnjaci, močvare…)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ARKOD podaci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Hidrološka karta 1: 25 000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Katastar u digitalnom obliku </w:t>
      </w:r>
    </w:p>
    <w:p w:rsidR="007B5B31" w:rsidRPr="006D4353" w:rsidRDefault="007B5B31" w:rsidP="007B5B31">
      <w:pPr>
        <w:numPr>
          <w:ilvl w:val="0"/>
          <w:numId w:val="29"/>
        </w:numPr>
        <w:autoSpaceDE w:val="0"/>
        <w:autoSpaceDN w:val="0"/>
        <w:adjustRightInd w:val="0"/>
        <w:spacing w:after="53" w:line="240" w:lineRule="auto"/>
        <w:rPr>
          <w:rFonts w:ascii="Arial" w:hAnsi="Arial" w:cs="Arial"/>
          <w:color w:val="000000" w:themeColor="text1"/>
        </w:rPr>
      </w:pPr>
      <w:r w:rsidRPr="006D4353">
        <w:rPr>
          <w:rFonts w:ascii="Arial" w:hAnsi="Arial" w:cs="Arial"/>
          <w:color w:val="000000" w:themeColor="text1"/>
        </w:rPr>
        <w:t xml:space="preserve">Prostorni plan Istarske županije i Prostorni plan uređenja Grada Labina, uključujući podatke o uvjetima zaštite - prirodne i kulturne baštine u digitalnom – vektorskom zapisu </w:t>
      </w:r>
    </w:p>
    <w:p w:rsidR="007B5B31" w:rsidRPr="006D4353" w:rsidRDefault="007B5B31" w:rsidP="007B5B31">
      <w:pPr>
        <w:autoSpaceDE w:val="0"/>
        <w:autoSpaceDN w:val="0"/>
        <w:adjustRightInd w:val="0"/>
        <w:spacing w:after="0" w:line="240" w:lineRule="auto"/>
        <w:jc w:val="both"/>
        <w:rPr>
          <w:rFonts w:ascii="Arial" w:hAnsi="Arial" w:cs="Arial"/>
          <w:bCs/>
          <w:color w:val="000000" w:themeColor="text1"/>
        </w:rPr>
      </w:pPr>
    </w:p>
    <w:p w:rsidR="007B5B31" w:rsidRPr="006D4353" w:rsidRDefault="007B5B31" w:rsidP="007B5B31">
      <w:pPr>
        <w:spacing w:after="0" w:line="240" w:lineRule="auto"/>
        <w:jc w:val="both"/>
        <w:rPr>
          <w:rFonts w:ascii="Arial" w:hAnsi="Arial" w:cs="Arial"/>
          <w:color w:val="000000" w:themeColor="text1"/>
        </w:rPr>
      </w:pPr>
      <w:r w:rsidRPr="006D4353">
        <w:rPr>
          <w:rFonts w:ascii="Arial" w:hAnsi="Arial" w:cs="Arial"/>
          <w:color w:val="000000" w:themeColor="text1"/>
        </w:rPr>
        <w:t xml:space="preserve">Svrha Krajobrazne osnove je identifikacija krajobraza unutar obuhvata te dobivanje uvida u njegovu raznolikost, stanje, trendove, vrijednosti i osjetljivosti. Krajobrazna osnova treba poslužiti za zaštitu i planiranje krajobraza i upravljanje njime te se u tom smislu definiraju  njeni ciljevi i rezultati: </w:t>
      </w:r>
    </w:p>
    <w:p w:rsidR="007B5B31" w:rsidRPr="006D4353" w:rsidRDefault="007B5B31" w:rsidP="007B5B31">
      <w:pPr>
        <w:numPr>
          <w:ilvl w:val="0"/>
          <w:numId w:val="31"/>
        </w:numPr>
        <w:spacing w:after="0" w:line="240" w:lineRule="auto"/>
        <w:rPr>
          <w:rFonts w:ascii="Arial" w:hAnsi="Arial" w:cs="Arial"/>
          <w:color w:val="000000" w:themeColor="text1"/>
        </w:rPr>
      </w:pPr>
      <w:r w:rsidRPr="006D4353">
        <w:rPr>
          <w:rFonts w:ascii="Arial" w:hAnsi="Arial" w:cs="Arial"/>
          <w:color w:val="000000" w:themeColor="text1"/>
        </w:rPr>
        <w:t>identificirati, kartirati i opisati cijelo krajobrazno područje</w:t>
      </w:r>
    </w:p>
    <w:p w:rsidR="007B5B31" w:rsidRPr="006D4353" w:rsidRDefault="007B5B31" w:rsidP="007B5B31">
      <w:pPr>
        <w:numPr>
          <w:ilvl w:val="0"/>
          <w:numId w:val="30"/>
        </w:numPr>
        <w:spacing w:after="160" w:line="259" w:lineRule="auto"/>
        <w:contextualSpacing/>
        <w:jc w:val="both"/>
        <w:rPr>
          <w:rFonts w:ascii="Arial" w:hAnsi="Arial" w:cs="Arial"/>
          <w:color w:val="000000" w:themeColor="text1"/>
        </w:rPr>
      </w:pPr>
      <w:r w:rsidRPr="006D4353">
        <w:rPr>
          <w:rFonts w:ascii="Arial" w:hAnsi="Arial" w:cs="Arial"/>
          <w:color w:val="000000" w:themeColor="text1"/>
        </w:rPr>
        <w:t xml:space="preserve">procijeniti stanje ugroženosti te prepoznati iznimne i degradirane dijelove krajobraza, </w:t>
      </w:r>
    </w:p>
    <w:p w:rsidR="007B5B31" w:rsidRPr="006D4353" w:rsidRDefault="007B5B31" w:rsidP="007B5B31">
      <w:pPr>
        <w:numPr>
          <w:ilvl w:val="0"/>
          <w:numId w:val="30"/>
        </w:numPr>
        <w:spacing w:after="160" w:line="259" w:lineRule="auto"/>
        <w:contextualSpacing/>
        <w:jc w:val="both"/>
        <w:rPr>
          <w:rFonts w:ascii="Arial" w:hAnsi="Arial" w:cs="Arial"/>
          <w:color w:val="000000" w:themeColor="text1"/>
        </w:rPr>
      </w:pPr>
      <w:r w:rsidRPr="006D4353">
        <w:rPr>
          <w:rFonts w:ascii="Arial" w:hAnsi="Arial" w:cs="Arial"/>
          <w:color w:val="000000" w:themeColor="text1"/>
        </w:rPr>
        <w:t xml:space="preserve">procijeniti osjetljivost krajobraznog područja </w:t>
      </w:r>
    </w:p>
    <w:p w:rsidR="007B5B31" w:rsidRPr="006D4353" w:rsidRDefault="007B5B31" w:rsidP="007B5B31">
      <w:pPr>
        <w:numPr>
          <w:ilvl w:val="0"/>
          <w:numId w:val="30"/>
        </w:numPr>
        <w:spacing w:after="160" w:line="259" w:lineRule="auto"/>
        <w:contextualSpacing/>
        <w:jc w:val="both"/>
        <w:rPr>
          <w:rFonts w:ascii="Arial" w:hAnsi="Arial" w:cs="Arial"/>
          <w:color w:val="000000" w:themeColor="text1"/>
        </w:rPr>
      </w:pPr>
      <w:r w:rsidRPr="006D4353">
        <w:rPr>
          <w:rFonts w:ascii="Arial" w:hAnsi="Arial" w:cs="Arial"/>
          <w:color w:val="000000" w:themeColor="text1"/>
        </w:rPr>
        <w:t>donijeti smjernice za izradu naprijed navedene prostorno planske dokumentacije te drugih dokumenata i akata koji imaju utjecaj na krajobrazno područje. Sve smjernice i mjere moraju biti na tom nivou da jasno definiraju prostorno planske elemente koji će  planerima biti kvalitetna podloga kod predlaganja mogućih namjena i uvjeta gradnje unutar tih namjena. Krajobrazna osnova mora jasno rangirati vrijednosti krajobraza i mapirati zone gdje  se eventualno pod određenim uvjetima mogu planirati zone za gradnju turističkih sadržaja sa infrastrukturnim zahvatima,  posebno prometnica koje imaju najizraženiji utjecaj na prostor te smjernice za uređenje javnih prostora (plaže, šetnice, vidikovci, odmorišta i sl.) i dr.</w:t>
      </w:r>
    </w:p>
    <w:p w:rsidR="007B5B31" w:rsidRPr="006D4353" w:rsidRDefault="007B5B31" w:rsidP="007B5B31">
      <w:pPr>
        <w:spacing w:after="160" w:line="259" w:lineRule="auto"/>
        <w:jc w:val="both"/>
        <w:rPr>
          <w:rFonts w:ascii="Arial" w:hAnsi="Arial" w:cs="Arial"/>
          <w:bCs/>
          <w:color w:val="000000" w:themeColor="text1"/>
        </w:rPr>
      </w:pPr>
      <w:r w:rsidRPr="006D4353">
        <w:rPr>
          <w:rFonts w:ascii="Arial" w:hAnsi="Arial" w:cs="Arial"/>
          <w:color w:val="000000" w:themeColor="text1"/>
        </w:rPr>
        <w:lastRenderedPageBreak/>
        <w:t>Naprijed navedeni ciljevi i rezultati  su ujedno  i okvirni sadržaj Krajobrazne osnove. Dozvoljavaju se</w:t>
      </w:r>
      <w:r w:rsidRPr="006D4353">
        <w:rPr>
          <w:rFonts w:ascii="Arial" w:hAnsi="Arial" w:cs="Arial"/>
          <w:bCs/>
          <w:color w:val="000000" w:themeColor="text1"/>
        </w:rPr>
        <w:t xml:space="preserve"> moguća odstupanja i nadogradnja u smislu naziva ili sadržaja sve u svrhu dobivanja što kvalitetnije podloge u izradi naprijed navedene prostorno planske dokumentacije te u planiranju kvalitetnih modela upravljanja ovim prostorom.</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 xml:space="preserve">Izrada Krajobrazne osnove podrazumijeva uredski i terenski rad, kako bi konačan dokument u trenutku usvajanja sadržavao aktualne podatke. Terenskim radom treba prikupiti potrebne podatke te sačiniti dovoljan broj foto zapisa s tla i iz zraka za ilustraciju i dokumentiranje postojećeg stanja krajobraznog područja koje je predmet izrade Krajobrazne osnove. </w:t>
      </w:r>
    </w:p>
    <w:p w:rsidR="007B5B31" w:rsidRPr="006D4353" w:rsidRDefault="007B5B31" w:rsidP="007B5B31">
      <w:pPr>
        <w:spacing w:after="160" w:line="259" w:lineRule="auto"/>
        <w:jc w:val="both"/>
        <w:rPr>
          <w:rFonts w:ascii="Arial" w:hAnsi="Arial" w:cs="Arial"/>
          <w:color w:val="000000" w:themeColor="text1"/>
        </w:rPr>
      </w:pPr>
    </w:p>
    <w:p w:rsidR="007B5B31" w:rsidRPr="006D4353" w:rsidRDefault="007B5B31" w:rsidP="007B5B31">
      <w:pPr>
        <w:autoSpaceDE w:val="0"/>
        <w:autoSpaceDN w:val="0"/>
        <w:adjustRightInd w:val="0"/>
        <w:spacing w:after="0" w:line="240" w:lineRule="auto"/>
        <w:rPr>
          <w:rFonts w:ascii="Arial" w:hAnsi="Arial" w:cs="Arial"/>
          <w:color w:val="000000" w:themeColor="text1"/>
        </w:rPr>
      </w:pPr>
      <w:r w:rsidRPr="006D4353">
        <w:rPr>
          <w:rFonts w:ascii="Arial" w:hAnsi="Arial" w:cs="Arial"/>
          <w:b/>
          <w:bCs/>
          <w:color w:val="000000" w:themeColor="text1"/>
        </w:rPr>
        <w:t xml:space="preserve">4. OBLIK  ISPORUKE </w:t>
      </w:r>
    </w:p>
    <w:p w:rsidR="007B5B31" w:rsidRPr="006D4353" w:rsidRDefault="007B5B31" w:rsidP="007B5B31">
      <w:pPr>
        <w:autoSpaceDE w:val="0"/>
        <w:autoSpaceDN w:val="0"/>
        <w:adjustRightInd w:val="0"/>
        <w:spacing w:after="0" w:line="240" w:lineRule="auto"/>
        <w:rPr>
          <w:rFonts w:ascii="Arial" w:hAnsi="Arial" w:cs="Arial"/>
          <w:color w:val="000000" w:themeColor="text1"/>
        </w:rPr>
      </w:pP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Predmet isporuke naručitelju je Krajobrazna osnova južnog priobalja Grada Labina.</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rPr>
      </w:pPr>
      <w:r w:rsidRPr="006D4353">
        <w:rPr>
          <w:rFonts w:ascii="Arial" w:hAnsi="Arial" w:cs="Arial"/>
          <w:color w:val="000000" w:themeColor="text1"/>
        </w:rPr>
        <w:t>Navedeni rad mora predstavljati jedinstvenu cjelinu čiji sadržaj mora biti u skladu s ciljevima određenim ovim projektnim zadatkom.</w:t>
      </w:r>
    </w:p>
    <w:p w:rsidR="007B5B31" w:rsidRPr="006D4353" w:rsidRDefault="007B5B31" w:rsidP="007B5B31">
      <w:pPr>
        <w:autoSpaceDE w:val="0"/>
        <w:autoSpaceDN w:val="0"/>
        <w:adjustRightInd w:val="0"/>
        <w:spacing w:after="0" w:line="240" w:lineRule="auto"/>
        <w:jc w:val="both"/>
        <w:rPr>
          <w:rFonts w:ascii="Arial" w:hAnsi="Arial" w:cs="Arial"/>
          <w:color w:val="000000" w:themeColor="text1"/>
          <w:sz w:val="24"/>
          <w:szCs w:val="24"/>
        </w:rPr>
      </w:pPr>
      <w:r w:rsidRPr="006D4353">
        <w:rPr>
          <w:rFonts w:ascii="Arial" w:hAnsi="Arial" w:cs="Arial"/>
          <w:color w:val="000000" w:themeColor="text1"/>
        </w:rPr>
        <w:t xml:space="preserve">Isporuka Krajobrazne osnove je u analognom obliku te u digitalnom obliku u .pdf i .docx formatu tekstualnog dijela, fotografijama minimalne razlučivosti 300dpi te grafičkim prikazima u dwg. formatu.  </w:t>
      </w:r>
    </w:p>
    <w:p w:rsidR="007B5B31" w:rsidRPr="006D4353" w:rsidRDefault="007B5B31" w:rsidP="007B5B31">
      <w:pPr>
        <w:spacing w:after="160" w:line="259" w:lineRule="auto"/>
        <w:jc w:val="both"/>
        <w:rPr>
          <w:rFonts w:ascii="Arial" w:hAnsi="Arial" w:cs="Arial"/>
          <w:color w:val="000000" w:themeColor="text1"/>
        </w:rPr>
      </w:pPr>
      <w:r w:rsidRPr="006D4353">
        <w:rPr>
          <w:rFonts w:ascii="Arial" w:hAnsi="Arial" w:cs="Arial"/>
          <w:color w:val="000000" w:themeColor="text1"/>
        </w:rPr>
        <w:t xml:space="preserve">Nadalje, predmet isporuke su i radni materijali korišteni prilikom analiza i izrade Krajobrazne osnove, a koji neće biti sadržani u elaboratu Krajobrazne osnove, ali su nužni za ocjenu finalnih rezultata te izradu daljnjih analiza vezanih uz prostorno uređenje ili izradu druge dokumentacije za predmetno područje. </w:t>
      </w:r>
    </w:p>
    <w:p w:rsidR="007B5B31" w:rsidRPr="006D4353" w:rsidRDefault="007B5B31" w:rsidP="007B5B31">
      <w:pPr>
        <w:spacing w:after="160" w:line="259" w:lineRule="auto"/>
        <w:jc w:val="both"/>
        <w:rPr>
          <w:rFonts w:ascii="Arial" w:hAnsi="Arial" w:cs="Arial"/>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7B5B31" w:rsidRPr="006D4353" w:rsidRDefault="007B5B31" w:rsidP="00427D4F">
      <w:pPr>
        <w:tabs>
          <w:tab w:val="left" w:pos="0"/>
        </w:tabs>
        <w:spacing w:after="0" w:line="240" w:lineRule="auto"/>
        <w:ind w:hanging="720"/>
        <w:rPr>
          <w:rFonts w:ascii="Arial" w:hAnsi="Arial" w:cs="Arial"/>
          <w:b/>
          <w:color w:val="000000" w:themeColor="text1"/>
        </w:rPr>
      </w:pPr>
    </w:p>
    <w:p w:rsidR="00427D4F" w:rsidRPr="006D4353" w:rsidRDefault="00427D4F" w:rsidP="00427D4F">
      <w:pPr>
        <w:tabs>
          <w:tab w:val="left" w:pos="0"/>
        </w:tabs>
        <w:spacing w:after="0" w:line="240" w:lineRule="auto"/>
        <w:ind w:hanging="720"/>
        <w:rPr>
          <w:rFonts w:ascii="Arial" w:hAnsi="Arial" w:cs="Arial"/>
          <w:b/>
          <w:color w:val="000000" w:themeColor="text1"/>
        </w:rPr>
      </w:pPr>
      <w:r w:rsidRPr="006D4353">
        <w:rPr>
          <w:rFonts w:ascii="Arial" w:hAnsi="Arial" w:cs="Arial"/>
          <w:b/>
          <w:color w:val="000000" w:themeColor="text1"/>
        </w:rPr>
        <w:t>PRILOG I</w:t>
      </w:r>
      <w:r w:rsidR="00853A31" w:rsidRPr="006D4353">
        <w:rPr>
          <w:rFonts w:ascii="Arial" w:hAnsi="Arial" w:cs="Arial"/>
          <w:b/>
          <w:color w:val="000000" w:themeColor="text1"/>
        </w:rPr>
        <w:t>I</w:t>
      </w:r>
      <w:r w:rsidRPr="006D4353">
        <w:rPr>
          <w:rFonts w:ascii="Arial" w:hAnsi="Arial" w:cs="Arial"/>
          <w:b/>
          <w:color w:val="000000" w:themeColor="text1"/>
        </w:rPr>
        <w:t>. : PONUDBENI LIST</w:t>
      </w:r>
    </w:p>
    <w:p w:rsidR="00427D4F" w:rsidRPr="006D4353" w:rsidRDefault="00427D4F" w:rsidP="00427D4F">
      <w:pPr>
        <w:tabs>
          <w:tab w:val="left" w:pos="0"/>
        </w:tabs>
        <w:spacing w:after="0" w:line="240" w:lineRule="auto"/>
        <w:ind w:hanging="720"/>
        <w:rPr>
          <w:rFonts w:ascii="Arial" w:hAnsi="Arial" w:cs="Arial"/>
          <w:b/>
          <w:color w:val="000000" w:themeColor="text1"/>
        </w:rPr>
      </w:pPr>
    </w:p>
    <w:p w:rsidR="00427D4F" w:rsidRPr="006D4353" w:rsidRDefault="00427D4F" w:rsidP="00427D4F">
      <w:pPr>
        <w:tabs>
          <w:tab w:val="left" w:pos="0"/>
        </w:tabs>
        <w:spacing w:after="0" w:line="240" w:lineRule="auto"/>
        <w:ind w:hanging="720"/>
        <w:rPr>
          <w:rFonts w:ascii="Arial" w:hAnsi="Arial" w:cs="Arial"/>
          <w:b/>
          <w:color w:val="000000" w:themeColor="text1"/>
        </w:rPr>
      </w:pPr>
    </w:p>
    <w:tbl>
      <w:tblPr>
        <w:tblW w:w="96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41"/>
        <w:gridCol w:w="4104"/>
        <w:gridCol w:w="4561"/>
      </w:tblGrid>
      <w:tr w:rsidR="006D4353" w:rsidRPr="006D4353" w:rsidTr="00BB073D">
        <w:trPr>
          <w:trHeight w:val="644"/>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jc w:val="both"/>
              <w:rPr>
                <w:rFonts w:ascii="Arial" w:hAnsi="Arial" w:cs="Arial"/>
                <w:color w:val="000000" w:themeColor="text1"/>
              </w:rPr>
            </w:pPr>
            <w:r w:rsidRPr="006D4353">
              <w:rPr>
                <w:rFonts w:ascii="Arial" w:hAnsi="Arial" w:cs="Arial"/>
                <w:color w:val="000000" w:themeColor="text1"/>
              </w:rPr>
              <w:t>1.</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ind w:left="193"/>
              <w:rPr>
                <w:rFonts w:ascii="Arial" w:hAnsi="Arial" w:cs="Arial"/>
                <w:b/>
                <w:color w:val="000000" w:themeColor="text1"/>
              </w:rPr>
            </w:pPr>
            <w:r w:rsidRPr="006D4353">
              <w:rPr>
                <w:rFonts w:ascii="Arial" w:hAnsi="Arial" w:cs="Arial"/>
                <w:b/>
                <w:color w:val="000000" w:themeColor="text1"/>
              </w:rPr>
              <w:t>NAZIV I SJEDIŠTE NARUČITELJA: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spacing w:after="0" w:line="240" w:lineRule="auto"/>
              <w:jc w:val="both"/>
              <w:rPr>
                <w:rFonts w:ascii="Arial" w:hAnsi="Arial" w:cs="Arial"/>
                <w:bCs/>
                <w:color w:val="000000" w:themeColor="text1"/>
              </w:rPr>
            </w:pPr>
            <w:r w:rsidRPr="006D4353">
              <w:rPr>
                <w:rFonts w:ascii="Arial" w:hAnsi="Arial" w:cs="Arial"/>
                <w:b/>
                <w:color w:val="000000" w:themeColor="text1"/>
              </w:rPr>
              <w:t>GRAD LABIN</w:t>
            </w:r>
            <w:r w:rsidRPr="006D4353">
              <w:rPr>
                <w:rFonts w:ascii="Arial" w:hAnsi="Arial" w:cs="Arial"/>
                <w:color w:val="000000" w:themeColor="text1"/>
              </w:rPr>
              <w:t xml:space="preserve"> (OIB:19041331726), Titov trg 11, 52220 Labin</w:t>
            </w:r>
            <w:r w:rsidRPr="006D4353">
              <w:rPr>
                <w:rFonts w:ascii="Arial" w:hAnsi="Arial" w:cs="Arial"/>
                <w:color w:val="000000" w:themeColor="text1"/>
              </w:rPr>
              <w:tab/>
            </w:r>
          </w:p>
        </w:tc>
      </w:tr>
      <w:tr w:rsidR="006D4353" w:rsidRPr="006D4353" w:rsidTr="00BB073D">
        <w:trPr>
          <w:trHeight w:val="357"/>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r w:rsidRPr="006D4353">
              <w:rPr>
                <w:rFonts w:ascii="Arial" w:hAnsi="Arial" w:cs="Arial"/>
                <w:color w:val="000000" w:themeColor="text1"/>
              </w:rPr>
              <w:t xml:space="preserve">   Predmet nabave</w:t>
            </w:r>
          </w:p>
        </w:tc>
        <w:tc>
          <w:tcPr>
            <w:tcW w:w="4561" w:type="dxa"/>
            <w:tcBorders>
              <w:top w:val="single" w:sz="4" w:space="0" w:color="999999"/>
              <w:left w:val="single" w:sz="4" w:space="0" w:color="999999"/>
              <w:bottom w:val="single" w:sz="4" w:space="0" w:color="999999"/>
              <w:right w:val="single" w:sz="4" w:space="0" w:color="999999"/>
            </w:tcBorders>
            <w:vAlign w:val="center"/>
          </w:tcPr>
          <w:p w:rsidR="00A256DC" w:rsidRPr="006D4353" w:rsidRDefault="00A256DC" w:rsidP="00A256DC">
            <w:pPr>
              <w:autoSpaceDE w:val="0"/>
              <w:autoSpaceDN w:val="0"/>
              <w:adjustRightInd w:val="0"/>
              <w:spacing w:after="0" w:line="240" w:lineRule="auto"/>
              <w:ind w:left="-1134" w:firstLine="1134"/>
              <w:jc w:val="center"/>
              <w:rPr>
                <w:rFonts w:ascii="Arial" w:hAnsi="Arial" w:cs="Arial"/>
                <w:b/>
                <w:bCs/>
                <w:color w:val="000000" w:themeColor="text1"/>
              </w:rPr>
            </w:pPr>
            <w:r w:rsidRPr="006D4353">
              <w:rPr>
                <w:rFonts w:ascii="Arial" w:hAnsi="Arial" w:cs="Arial"/>
                <w:b/>
                <w:color w:val="000000" w:themeColor="text1"/>
              </w:rPr>
              <w:t xml:space="preserve">Izrada </w:t>
            </w:r>
            <w:r w:rsidRPr="006D4353">
              <w:rPr>
                <w:rFonts w:ascii="Arial" w:hAnsi="Arial" w:cs="Arial"/>
                <w:b/>
                <w:bCs/>
                <w:color w:val="000000" w:themeColor="text1"/>
              </w:rPr>
              <w:t>krajobrazne osnove južnog</w:t>
            </w:r>
          </w:p>
          <w:p w:rsidR="00427D4F" w:rsidRPr="006D4353" w:rsidRDefault="00A256DC" w:rsidP="00A256DC">
            <w:pPr>
              <w:autoSpaceDE w:val="0"/>
              <w:autoSpaceDN w:val="0"/>
              <w:adjustRightInd w:val="0"/>
              <w:spacing w:after="0" w:line="240" w:lineRule="auto"/>
              <w:ind w:left="-1134" w:firstLine="1134"/>
              <w:jc w:val="center"/>
              <w:rPr>
                <w:rFonts w:ascii="Arial" w:hAnsi="Arial" w:cs="Arial"/>
                <w:b/>
                <w:color w:val="000000" w:themeColor="text1"/>
                <w:sz w:val="18"/>
                <w:szCs w:val="18"/>
              </w:rPr>
            </w:pPr>
            <w:r w:rsidRPr="006D4353">
              <w:rPr>
                <w:rFonts w:ascii="Arial" w:hAnsi="Arial" w:cs="Arial"/>
                <w:b/>
                <w:bCs/>
                <w:color w:val="000000" w:themeColor="text1"/>
              </w:rPr>
              <w:t>priobalja Grada Labina</w:t>
            </w:r>
          </w:p>
        </w:tc>
      </w:tr>
      <w:tr w:rsidR="006D4353" w:rsidRPr="006D4353" w:rsidTr="00BB073D">
        <w:trPr>
          <w:trHeight w:val="448"/>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jc w:val="both"/>
              <w:rPr>
                <w:rFonts w:ascii="Arial" w:hAnsi="Arial" w:cs="Arial"/>
                <w:color w:val="000000" w:themeColor="text1"/>
              </w:rPr>
            </w:pPr>
            <w:r w:rsidRPr="006D4353">
              <w:rPr>
                <w:rFonts w:ascii="Arial" w:hAnsi="Arial" w:cs="Arial"/>
                <w:color w:val="000000" w:themeColor="text1"/>
              </w:rPr>
              <w:t>2.</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ind w:left="193"/>
              <w:rPr>
                <w:rFonts w:ascii="Arial" w:hAnsi="Arial" w:cs="Arial"/>
                <w:b/>
                <w:color w:val="000000" w:themeColor="text1"/>
              </w:rPr>
            </w:pPr>
            <w:r w:rsidRPr="006D4353">
              <w:rPr>
                <w:rFonts w:ascii="Arial" w:hAnsi="Arial" w:cs="Arial"/>
                <w:b/>
                <w:color w:val="000000" w:themeColor="text1"/>
              </w:rPr>
              <w:t xml:space="preserve">PODACI O PONUDITELJU </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Naziv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color w:val="000000" w:themeColor="text1"/>
              </w:rPr>
            </w:pPr>
            <w:r w:rsidRPr="006D4353">
              <w:rPr>
                <w:rFonts w:ascii="Arial" w:hAnsi="Arial" w:cs="Arial"/>
                <w:color w:val="000000" w:themeColor="text1"/>
              </w:rPr>
              <w:t xml:space="preserve">Sjedište ponuditelja </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643"/>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Adresa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332"/>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color w:val="000000" w:themeColor="text1"/>
              </w:rPr>
            </w:pPr>
            <w:r w:rsidRPr="006D4353">
              <w:rPr>
                <w:rFonts w:ascii="Arial" w:hAnsi="Arial" w:cs="Arial"/>
                <w:color w:val="000000" w:themeColor="text1"/>
              </w:rPr>
              <w:t xml:space="preserve">OIB </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07"/>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Poslovni (žiro)  račun</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07"/>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color w:val="000000" w:themeColor="text1"/>
              </w:rPr>
            </w:pPr>
            <w:r w:rsidRPr="006D4353">
              <w:rPr>
                <w:rFonts w:ascii="Arial" w:hAnsi="Arial" w:cs="Arial"/>
                <w:color w:val="000000" w:themeColor="text1"/>
              </w:rPr>
              <w:t>Broj računa (IBAN)</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07"/>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color w:val="000000" w:themeColor="text1"/>
              </w:rPr>
            </w:pPr>
            <w:r w:rsidRPr="006D4353">
              <w:rPr>
                <w:rFonts w:ascii="Arial" w:hAnsi="Arial" w:cs="Arial"/>
                <w:color w:val="000000" w:themeColor="text1"/>
              </w:rPr>
              <w:t>Naziv poslovne banke</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pStyle w:val="Bezproreda"/>
              <w:rPr>
                <w:rFonts w:ascii="Arial" w:hAnsi="Arial" w:cs="Arial"/>
                <w:color w:val="000000" w:themeColor="text1"/>
              </w:rPr>
            </w:pPr>
            <w:r w:rsidRPr="006D4353">
              <w:rPr>
                <w:rFonts w:ascii="Arial" w:hAnsi="Arial" w:cs="Arial"/>
                <w:color w:val="000000" w:themeColor="text1"/>
              </w:rPr>
              <w:t>Navod o tome je li ponuditelj u sustavu poreza na dodanu vrijednost</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center"/>
              <w:rPr>
                <w:rFonts w:ascii="Arial" w:hAnsi="Arial" w:cs="Arial"/>
                <w:color w:val="000000" w:themeColor="text1"/>
              </w:rPr>
            </w:pPr>
            <w:r w:rsidRPr="006D4353">
              <w:rPr>
                <w:rFonts w:ascii="Arial" w:hAnsi="Arial" w:cs="Arial"/>
                <w:color w:val="000000" w:themeColor="text1"/>
              </w:rPr>
              <w:t>DA                 NE  (zaokružiti)</w:t>
            </w:r>
          </w:p>
        </w:tc>
      </w:tr>
      <w:tr w:rsidR="006D4353" w:rsidRPr="006D4353" w:rsidTr="00BB073D">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pStyle w:val="Bezproreda"/>
              <w:rPr>
                <w:rFonts w:ascii="Arial" w:hAnsi="Arial" w:cs="Arial"/>
                <w:color w:val="000000" w:themeColor="text1"/>
              </w:rPr>
            </w:pPr>
            <w:r w:rsidRPr="006D4353">
              <w:rPr>
                <w:rFonts w:ascii="Arial" w:hAnsi="Arial" w:cs="Arial"/>
                <w:color w:val="000000" w:themeColor="text1"/>
              </w:rPr>
              <w:t>Navod o tome da li ponuditelj koristi prijenos porezne obveze – (opcionalno)</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center"/>
              <w:rPr>
                <w:rFonts w:ascii="Arial" w:hAnsi="Arial" w:cs="Arial"/>
                <w:color w:val="000000" w:themeColor="text1"/>
              </w:rPr>
            </w:pPr>
          </w:p>
        </w:tc>
      </w:tr>
      <w:tr w:rsidR="006D4353" w:rsidRPr="006D4353" w:rsidTr="00BB073D">
        <w:trPr>
          <w:trHeight w:val="353"/>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Adresa za dostavu 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339"/>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Adresa e-pošte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329"/>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Kontakt osoba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364"/>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Broj telefona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ind w:left="193"/>
              <w:jc w:val="both"/>
              <w:rPr>
                <w:rFonts w:ascii="Arial" w:hAnsi="Arial" w:cs="Arial"/>
                <w:b/>
                <w:color w:val="000000" w:themeColor="text1"/>
              </w:rPr>
            </w:pPr>
            <w:r w:rsidRPr="006D4353">
              <w:rPr>
                <w:rFonts w:ascii="Arial" w:hAnsi="Arial" w:cs="Arial"/>
                <w:color w:val="000000" w:themeColor="text1"/>
              </w:rPr>
              <w:t>Broj telefaksa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576"/>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jc w:val="both"/>
              <w:rPr>
                <w:rFonts w:ascii="Arial" w:hAnsi="Arial" w:cs="Arial"/>
                <w:color w:val="000000" w:themeColor="text1"/>
              </w:rPr>
            </w:pPr>
            <w:r w:rsidRPr="006D4353">
              <w:rPr>
                <w:rFonts w:ascii="Arial" w:hAnsi="Arial" w:cs="Arial"/>
                <w:color w:val="000000" w:themeColor="text1"/>
              </w:rPr>
              <w:t>3.</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jc w:val="both"/>
              <w:rPr>
                <w:rFonts w:ascii="Arial" w:hAnsi="Arial" w:cs="Arial"/>
                <w:b/>
                <w:color w:val="000000" w:themeColor="text1"/>
              </w:rPr>
            </w:pPr>
            <w:r w:rsidRPr="006D4353">
              <w:rPr>
                <w:rFonts w:ascii="Arial" w:hAnsi="Arial" w:cs="Arial"/>
                <w:b/>
                <w:color w:val="000000" w:themeColor="text1"/>
              </w:rPr>
              <w:t>CIJENA PONUDE</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216"/>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r w:rsidRPr="006D4353">
              <w:rPr>
                <w:rFonts w:ascii="Arial" w:hAnsi="Arial" w:cs="Arial"/>
                <w:color w:val="000000" w:themeColor="text1"/>
              </w:rPr>
              <w:t>Cijena ponude, kn bez PDV-a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256"/>
        </w:trPr>
        <w:tc>
          <w:tcPr>
            <w:tcW w:w="94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color w:val="000000" w:themeColor="text1"/>
              </w:rPr>
            </w:pPr>
            <w:r w:rsidRPr="006D4353">
              <w:rPr>
                <w:rFonts w:ascii="Arial" w:hAnsi="Arial" w:cs="Arial"/>
                <w:color w:val="000000" w:themeColor="text1"/>
              </w:rPr>
              <w:t>Iznos PDV-a (25%)</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714"/>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jc w:val="both"/>
              <w:rPr>
                <w:rFonts w:ascii="Arial" w:hAnsi="Arial" w:cs="Arial"/>
                <w:color w:val="000000" w:themeColor="text1"/>
              </w:rPr>
            </w:pP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pStyle w:val="Bezproreda"/>
              <w:rPr>
                <w:rFonts w:ascii="Arial" w:hAnsi="Arial" w:cs="Arial"/>
                <w:b/>
                <w:color w:val="000000" w:themeColor="text1"/>
              </w:rPr>
            </w:pPr>
            <w:r w:rsidRPr="006D4353">
              <w:rPr>
                <w:rFonts w:ascii="Arial" w:hAnsi="Arial" w:cs="Arial"/>
                <w:color w:val="000000" w:themeColor="text1"/>
              </w:rPr>
              <w:t>Cijena ponude, kn s PDV-om -  brojkama</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both"/>
              <w:rPr>
                <w:rFonts w:ascii="Arial" w:hAnsi="Arial" w:cs="Arial"/>
                <w:b/>
                <w:color w:val="000000" w:themeColor="text1"/>
              </w:rPr>
            </w:pPr>
          </w:p>
        </w:tc>
      </w:tr>
      <w:tr w:rsidR="006D4353" w:rsidRPr="006D4353" w:rsidTr="00BB073D">
        <w:trPr>
          <w:trHeight w:val="685"/>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jc w:val="both"/>
              <w:rPr>
                <w:rFonts w:ascii="Arial" w:hAnsi="Arial" w:cs="Arial"/>
                <w:color w:val="000000" w:themeColor="text1"/>
              </w:rPr>
            </w:pPr>
            <w:r w:rsidRPr="006D4353">
              <w:rPr>
                <w:rFonts w:ascii="Arial" w:hAnsi="Arial" w:cs="Arial"/>
                <w:color w:val="000000" w:themeColor="text1"/>
              </w:rPr>
              <w:t>4.</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427D4F" w:rsidRPr="006D4353" w:rsidRDefault="00427D4F" w:rsidP="00BB073D">
            <w:pPr>
              <w:pStyle w:val="Bezproreda"/>
              <w:rPr>
                <w:rFonts w:ascii="Arial" w:hAnsi="Arial" w:cs="Arial"/>
                <w:b/>
                <w:color w:val="000000" w:themeColor="text1"/>
              </w:rPr>
            </w:pPr>
            <w:r w:rsidRPr="006D4353">
              <w:rPr>
                <w:rFonts w:ascii="Arial" w:hAnsi="Arial" w:cs="Arial"/>
                <w:b/>
                <w:color w:val="000000" w:themeColor="text1"/>
              </w:rPr>
              <w:t xml:space="preserve">Rok valjanosti ponude </w:t>
            </w:r>
          </w:p>
        </w:tc>
        <w:tc>
          <w:tcPr>
            <w:tcW w:w="4561" w:type="dxa"/>
            <w:tcBorders>
              <w:top w:val="single" w:sz="4" w:space="0" w:color="999999"/>
              <w:left w:val="single" w:sz="4" w:space="0" w:color="999999"/>
              <w:bottom w:val="single" w:sz="4" w:space="0" w:color="999999"/>
              <w:right w:val="single" w:sz="4" w:space="0" w:color="999999"/>
            </w:tcBorders>
            <w:vAlign w:val="center"/>
          </w:tcPr>
          <w:p w:rsidR="00427D4F" w:rsidRPr="006D4353" w:rsidRDefault="00427D4F" w:rsidP="00BB073D">
            <w:pPr>
              <w:jc w:val="center"/>
              <w:rPr>
                <w:rFonts w:ascii="Arial" w:hAnsi="Arial" w:cs="Arial"/>
                <w:color w:val="000000" w:themeColor="text1"/>
              </w:rPr>
            </w:pPr>
          </w:p>
        </w:tc>
      </w:tr>
    </w:tbl>
    <w:p w:rsidR="00427D4F" w:rsidRPr="006D4353" w:rsidRDefault="00427D4F" w:rsidP="00427D4F">
      <w:pPr>
        <w:jc w:val="both"/>
        <w:rPr>
          <w:rFonts w:ascii="Arial" w:hAnsi="Arial" w:cs="Arial"/>
          <w:b/>
          <w:color w:val="000000" w:themeColor="text1"/>
          <w:u w:val="single"/>
        </w:rPr>
      </w:pPr>
    </w:p>
    <w:p w:rsidR="00427D4F" w:rsidRPr="006D4353" w:rsidRDefault="00427D4F" w:rsidP="00427D4F">
      <w:pPr>
        <w:jc w:val="both"/>
        <w:rPr>
          <w:rFonts w:ascii="Arial" w:hAnsi="Arial" w:cs="Arial"/>
          <w:color w:val="000000" w:themeColor="text1"/>
        </w:rPr>
      </w:pPr>
      <w:r w:rsidRPr="006D4353">
        <w:rPr>
          <w:rFonts w:ascii="Arial" w:hAnsi="Arial" w:cs="Arial"/>
          <w:b/>
          <w:color w:val="000000" w:themeColor="text1"/>
          <w:u w:val="single"/>
        </w:rPr>
        <w:t>Napomena</w:t>
      </w:r>
      <w:r w:rsidRPr="006D4353">
        <w:rPr>
          <w:rFonts w:ascii="Arial" w:hAnsi="Arial" w:cs="Arial"/>
          <w:color w:val="000000" w:themeColor="text1"/>
        </w:rPr>
        <w:t>: Obavezno ispuniti sve stavke u tabeli</w:t>
      </w:r>
    </w:p>
    <w:p w:rsidR="00427D4F" w:rsidRPr="006D4353" w:rsidRDefault="00427D4F" w:rsidP="00427D4F">
      <w:pPr>
        <w:pStyle w:val="Bezproreda"/>
        <w:rPr>
          <w:rFonts w:ascii="Arial" w:hAnsi="Arial" w:cs="Arial"/>
          <w:color w:val="000000" w:themeColor="text1"/>
        </w:rPr>
      </w:pPr>
    </w:p>
    <w:p w:rsidR="00427D4F" w:rsidRPr="006D4353" w:rsidRDefault="00427D4F" w:rsidP="00427D4F">
      <w:pPr>
        <w:pStyle w:val="Bezproreda"/>
        <w:rPr>
          <w:rFonts w:ascii="Arial" w:hAnsi="Arial" w:cs="Arial"/>
          <w:color w:val="000000" w:themeColor="text1"/>
        </w:rPr>
      </w:pPr>
    </w:p>
    <w:p w:rsidR="00427D4F" w:rsidRPr="006D4353" w:rsidRDefault="00427D4F" w:rsidP="00427D4F">
      <w:pPr>
        <w:pStyle w:val="Bezproreda"/>
        <w:rPr>
          <w:rFonts w:ascii="Arial" w:hAnsi="Arial" w:cs="Arial"/>
          <w:color w:val="000000" w:themeColor="text1"/>
        </w:rPr>
      </w:pPr>
    </w:p>
    <w:p w:rsidR="00427D4F" w:rsidRPr="006D4353" w:rsidRDefault="00427D4F" w:rsidP="00427D4F">
      <w:pPr>
        <w:pStyle w:val="Bezproreda"/>
        <w:rPr>
          <w:rFonts w:ascii="Arial" w:hAnsi="Arial" w:cs="Arial"/>
          <w:color w:val="000000" w:themeColor="text1"/>
        </w:rPr>
      </w:pPr>
      <w:r w:rsidRPr="006D4353">
        <w:rPr>
          <w:rFonts w:ascii="Arial" w:hAnsi="Arial" w:cs="Arial"/>
          <w:color w:val="000000" w:themeColor="text1"/>
        </w:rPr>
        <w:t xml:space="preserve">Uz ponudu dostavljamo popis svih sastavnih dijelova i priloga ponude (Sadržaj ponude) </w:t>
      </w:r>
    </w:p>
    <w:p w:rsidR="00427D4F" w:rsidRPr="006D4353" w:rsidRDefault="00427D4F" w:rsidP="00427D4F">
      <w:pPr>
        <w:pStyle w:val="Bezproreda"/>
        <w:rPr>
          <w:rFonts w:ascii="Arial" w:hAnsi="Arial" w:cs="Arial"/>
          <w:color w:val="000000" w:themeColor="text1"/>
        </w:rPr>
      </w:pPr>
      <w:r w:rsidRPr="006D4353">
        <w:rPr>
          <w:rFonts w:ascii="Arial" w:hAnsi="Arial" w:cs="Arial"/>
          <w:color w:val="000000" w:themeColor="text1"/>
        </w:rPr>
        <w:t xml:space="preserve">slijedećim redoslijedom: </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ab/>
        <w:t>__________________________________________________________________________</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427D4F" w:rsidRPr="006D4353" w:rsidRDefault="00427D4F" w:rsidP="00427D4F">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853A31" w:rsidRPr="006D4353" w:rsidRDefault="00853A31" w:rsidP="00853A31">
      <w:pPr>
        <w:tabs>
          <w:tab w:val="left" w:pos="567"/>
        </w:tabs>
        <w:ind w:hanging="35"/>
        <w:jc w:val="both"/>
        <w:rPr>
          <w:rFonts w:ascii="Arial" w:hAnsi="Arial" w:cs="Arial"/>
          <w:color w:val="000000" w:themeColor="text1"/>
        </w:rPr>
      </w:pPr>
      <w:r w:rsidRPr="006D4353">
        <w:rPr>
          <w:rFonts w:ascii="Arial" w:hAnsi="Arial" w:cs="Arial"/>
          <w:color w:val="000000" w:themeColor="text1"/>
        </w:rPr>
        <w:t>__________________________________________________________________________</w:t>
      </w:r>
    </w:p>
    <w:p w:rsidR="00427D4F" w:rsidRPr="006D4353" w:rsidRDefault="00427D4F" w:rsidP="00427D4F">
      <w:pPr>
        <w:ind w:left="3545" w:firstLine="709"/>
        <w:jc w:val="both"/>
        <w:outlineLvl w:val="0"/>
        <w:rPr>
          <w:rFonts w:ascii="Arial" w:hAnsi="Arial" w:cs="Arial"/>
          <w:b/>
          <w:bCs/>
          <w:color w:val="000000" w:themeColor="text1"/>
        </w:rPr>
      </w:pPr>
      <w:r w:rsidRPr="006D4353">
        <w:rPr>
          <w:rFonts w:ascii="Arial" w:hAnsi="Arial" w:cs="Arial"/>
          <w:b/>
          <w:bCs/>
          <w:color w:val="000000" w:themeColor="text1"/>
        </w:rPr>
        <w:t xml:space="preserve">            Ponuditelj:</w:t>
      </w:r>
    </w:p>
    <w:p w:rsidR="00427D4F" w:rsidRPr="006D4353" w:rsidRDefault="00E218E6" w:rsidP="00427D4F">
      <w:pPr>
        <w:ind w:left="3545" w:firstLine="709"/>
        <w:jc w:val="both"/>
        <w:outlineLvl w:val="0"/>
        <w:rPr>
          <w:rFonts w:ascii="Arial" w:hAnsi="Arial" w:cs="Arial"/>
          <w:b/>
          <w:bCs/>
          <w:color w:val="000000" w:themeColor="text1"/>
        </w:rPr>
      </w:pPr>
      <w:r w:rsidRPr="006D4353">
        <w:rPr>
          <w:rFonts w:ascii="Arial" w:hAnsi="Arial" w:cs="Arial"/>
          <w:noProof/>
          <w:color w:val="000000" w:themeColor="text1"/>
          <w:lang w:eastAsia="hr-HR"/>
        </w:rPr>
        <mc:AlternateContent>
          <mc:Choice Requires="wps">
            <w:drawing>
              <wp:anchor distT="0" distB="0" distL="114300" distR="114300" simplePos="0" relativeHeight="251660288" behindDoc="0" locked="0" layoutInCell="1" allowOverlap="1">
                <wp:simplePos x="0" y="0"/>
                <wp:positionH relativeFrom="column">
                  <wp:posOffset>1355725</wp:posOffset>
                </wp:positionH>
                <wp:positionV relativeFrom="paragraph">
                  <wp:posOffset>206375</wp:posOffset>
                </wp:positionV>
                <wp:extent cx="4351655" cy="0"/>
                <wp:effectExtent l="8255" t="8255" r="12065" b="1079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1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2F48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16.25pt" to="449.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Ha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"/>
            </w:pict>
          </mc:Fallback>
        </mc:AlternateContent>
      </w:r>
    </w:p>
    <w:p w:rsidR="00427D4F" w:rsidRPr="006D4353" w:rsidRDefault="00427D4F" w:rsidP="00427D4F">
      <w:pPr>
        <w:jc w:val="both"/>
        <w:outlineLvl w:val="0"/>
        <w:rPr>
          <w:rFonts w:ascii="Arial" w:hAnsi="Arial" w:cs="Arial"/>
          <w:bCs/>
          <w:color w:val="000000" w:themeColor="text1"/>
          <w:sz w:val="18"/>
          <w:szCs w:val="18"/>
        </w:rPr>
      </w:pPr>
      <w:r w:rsidRPr="006D4353">
        <w:rPr>
          <w:rFonts w:ascii="Arial" w:hAnsi="Arial" w:cs="Arial"/>
          <w:color w:val="000000" w:themeColor="text1"/>
          <w:sz w:val="18"/>
          <w:szCs w:val="18"/>
        </w:rPr>
        <w:tab/>
      </w:r>
      <w:r w:rsidRPr="006D4353">
        <w:rPr>
          <w:rFonts w:ascii="Arial" w:hAnsi="Arial" w:cs="Arial"/>
          <w:color w:val="000000" w:themeColor="text1"/>
          <w:sz w:val="18"/>
          <w:szCs w:val="18"/>
        </w:rPr>
        <w:tab/>
      </w:r>
      <w:r w:rsidRPr="006D4353">
        <w:rPr>
          <w:rFonts w:ascii="Arial" w:hAnsi="Arial" w:cs="Arial"/>
          <w:color w:val="000000" w:themeColor="text1"/>
          <w:sz w:val="18"/>
          <w:szCs w:val="18"/>
        </w:rPr>
        <w:tab/>
      </w:r>
      <w:r w:rsidRPr="006D4353">
        <w:rPr>
          <w:rFonts w:ascii="Arial" w:hAnsi="Arial" w:cs="Arial"/>
          <w:color w:val="000000" w:themeColor="text1"/>
          <w:sz w:val="18"/>
          <w:szCs w:val="18"/>
        </w:rPr>
        <w:tab/>
      </w:r>
      <w:r w:rsidRPr="006D4353">
        <w:rPr>
          <w:rFonts w:ascii="Arial" w:hAnsi="Arial" w:cs="Arial"/>
          <w:bCs/>
          <w:color w:val="000000" w:themeColor="text1"/>
          <w:sz w:val="18"/>
          <w:szCs w:val="18"/>
        </w:rPr>
        <w:t xml:space="preserve">                (tiskano upisati ime i prezime ovlaštene osobe ponuditelja)</w:t>
      </w:r>
    </w:p>
    <w:p w:rsidR="00427D4F" w:rsidRPr="006D4353" w:rsidRDefault="00427D4F" w:rsidP="00427D4F">
      <w:pPr>
        <w:jc w:val="both"/>
        <w:outlineLvl w:val="0"/>
        <w:rPr>
          <w:rFonts w:ascii="Arial" w:hAnsi="Arial" w:cs="Arial"/>
          <w:bCs/>
          <w:color w:val="000000" w:themeColor="text1"/>
          <w:sz w:val="18"/>
          <w:szCs w:val="18"/>
        </w:rPr>
      </w:pPr>
    </w:p>
    <w:p w:rsidR="00427D4F" w:rsidRPr="006D4353" w:rsidRDefault="00427D4F" w:rsidP="00427D4F">
      <w:pPr>
        <w:rPr>
          <w:rFonts w:ascii="Arial" w:hAnsi="Arial" w:cs="Arial"/>
          <w:color w:val="000000" w:themeColor="text1"/>
        </w:rPr>
      </w:pP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t>M.P.</w:t>
      </w:r>
      <w:r w:rsidRPr="006D4353">
        <w:rPr>
          <w:rFonts w:ascii="Arial" w:hAnsi="Arial" w:cs="Arial"/>
          <w:color w:val="000000" w:themeColor="text1"/>
        </w:rPr>
        <w:tab/>
        <w:t xml:space="preserve">         Potpis:</w:t>
      </w:r>
    </w:p>
    <w:p w:rsidR="00427D4F" w:rsidRPr="006D4353" w:rsidRDefault="00427D4F" w:rsidP="00427D4F">
      <w:pPr>
        <w:rPr>
          <w:rFonts w:ascii="Arial" w:hAnsi="Arial" w:cs="Arial"/>
          <w:color w:val="000000" w:themeColor="text1"/>
        </w:rPr>
      </w:pP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r>
      <w:r w:rsidRPr="006D4353">
        <w:rPr>
          <w:rFonts w:ascii="Arial" w:hAnsi="Arial" w:cs="Arial"/>
          <w:color w:val="000000" w:themeColor="text1"/>
        </w:rPr>
        <w:tab/>
        <w:t>_______________</w:t>
      </w:r>
      <w:r w:rsidRPr="006D4353">
        <w:rPr>
          <w:rFonts w:ascii="Arial" w:hAnsi="Arial" w:cs="Arial"/>
          <w:color w:val="000000" w:themeColor="text1"/>
        </w:rPr>
        <w:tab/>
      </w:r>
      <w:r w:rsidRPr="006D4353">
        <w:rPr>
          <w:rFonts w:ascii="Arial" w:hAnsi="Arial" w:cs="Arial"/>
          <w:color w:val="000000" w:themeColor="text1"/>
        </w:rPr>
        <w:tab/>
      </w:r>
    </w:p>
    <w:p w:rsidR="00427D4F" w:rsidRPr="006D4353" w:rsidRDefault="00427D4F" w:rsidP="00427D4F">
      <w:pPr>
        <w:tabs>
          <w:tab w:val="left" w:pos="6705"/>
        </w:tabs>
        <w:rPr>
          <w:rFonts w:ascii="Arial" w:hAnsi="Arial" w:cs="Arial"/>
          <w:color w:val="000000" w:themeColor="text1"/>
        </w:rPr>
      </w:pPr>
      <w:r w:rsidRPr="006D4353">
        <w:rPr>
          <w:rFonts w:ascii="Arial" w:hAnsi="Arial" w:cs="Arial"/>
          <w:color w:val="000000" w:themeColor="text1"/>
        </w:rPr>
        <w:t xml:space="preserve">U________________, _______201__. godine </w:t>
      </w:r>
    </w:p>
    <w:p w:rsidR="00427D4F" w:rsidRPr="006D4353" w:rsidRDefault="00427D4F" w:rsidP="00427D4F">
      <w:pPr>
        <w:jc w:val="both"/>
        <w:rPr>
          <w:rFonts w:ascii="Arial" w:hAnsi="Arial" w:cs="Arial"/>
          <w:b/>
          <w:i/>
          <w:color w:val="000000" w:themeColor="text1"/>
        </w:rPr>
      </w:pPr>
    </w:p>
    <w:p w:rsidR="00427D4F" w:rsidRPr="006D4353" w:rsidRDefault="00427D4F" w:rsidP="00427D4F">
      <w:pPr>
        <w:jc w:val="both"/>
        <w:rPr>
          <w:rFonts w:ascii="Arial" w:hAnsi="Arial" w:cs="Arial"/>
          <w:i/>
          <w:color w:val="000000" w:themeColor="text1"/>
        </w:rPr>
      </w:pPr>
      <w:r w:rsidRPr="006D4353">
        <w:rPr>
          <w:rFonts w:ascii="Arial" w:hAnsi="Arial" w:cs="Arial"/>
          <w:b/>
          <w:i/>
          <w:color w:val="000000" w:themeColor="text1"/>
        </w:rPr>
        <w:t>Napomena:</w:t>
      </w:r>
      <w:r w:rsidRPr="006D4353">
        <w:rPr>
          <w:rFonts w:ascii="Arial" w:hAnsi="Arial" w:cs="Arial"/>
          <w:i/>
          <w:color w:val="000000" w:themeColor="text1"/>
        </w:rPr>
        <w:t xml:space="preserve"> </w:t>
      </w:r>
    </w:p>
    <w:p w:rsidR="00427D4F" w:rsidRPr="006D4353" w:rsidRDefault="00427D4F" w:rsidP="00427D4F">
      <w:pPr>
        <w:spacing w:after="0" w:line="240" w:lineRule="auto"/>
        <w:jc w:val="both"/>
        <w:rPr>
          <w:rFonts w:ascii="Arial" w:hAnsi="Arial" w:cs="Arial"/>
          <w:i/>
          <w:color w:val="000000" w:themeColor="text1"/>
          <w:sz w:val="18"/>
          <w:szCs w:val="18"/>
        </w:rPr>
      </w:pPr>
      <w:r w:rsidRPr="006D4353">
        <w:rPr>
          <w:rFonts w:ascii="Arial" w:hAnsi="Arial" w:cs="Arial"/>
          <w:i/>
          <w:color w:val="000000" w:themeColor="text1"/>
          <w:sz w:val="18"/>
          <w:szCs w:val="18"/>
        </w:rPr>
        <w:t>*   Ako ponuditelj nije u sustavu poreza na dodanu vrijednost ili je predmet nabave oslobođen poreza na dodanu vrijednost, u Ponudbenom listu se, na mjesto predviđeno za upis cijene ponude s porezom na dodanu vrijednost, upisuje  isti iznos kao što je upisan na mjestu predviđenom za upis cijene ponude bez poreza na dodanu vrijednost, a mjesto predviđeno za upis iznosa poreza na dodanu vrijednost ostavlja se prazno ili se stavlja crtica (-).</w:t>
      </w:r>
    </w:p>
    <w:p w:rsidR="00427D4F" w:rsidRPr="006D4353" w:rsidRDefault="00427D4F" w:rsidP="00427D4F">
      <w:pPr>
        <w:spacing w:after="0" w:line="240" w:lineRule="auto"/>
        <w:jc w:val="both"/>
        <w:rPr>
          <w:rFonts w:ascii="Arial" w:hAnsi="Arial" w:cs="Arial"/>
          <w:i/>
          <w:color w:val="000000" w:themeColor="text1"/>
          <w:sz w:val="18"/>
          <w:szCs w:val="18"/>
        </w:rPr>
      </w:pPr>
    </w:p>
    <w:p w:rsidR="00427D4F" w:rsidRPr="006D4353" w:rsidRDefault="00427D4F" w:rsidP="00427D4F">
      <w:pPr>
        <w:spacing w:after="0" w:line="240" w:lineRule="auto"/>
        <w:jc w:val="both"/>
        <w:rPr>
          <w:rFonts w:ascii="Arial" w:hAnsi="Arial" w:cs="Arial"/>
          <w:i/>
          <w:color w:val="000000" w:themeColor="text1"/>
          <w:sz w:val="18"/>
          <w:szCs w:val="18"/>
        </w:rPr>
      </w:pPr>
    </w:p>
    <w:p w:rsidR="00F3455E" w:rsidRPr="006D4353" w:rsidRDefault="00F3455E" w:rsidP="00427D4F">
      <w:pPr>
        <w:autoSpaceDE w:val="0"/>
        <w:autoSpaceDN w:val="0"/>
        <w:adjustRightInd w:val="0"/>
        <w:spacing w:after="0" w:line="240" w:lineRule="auto"/>
        <w:jc w:val="both"/>
        <w:rPr>
          <w:rFonts w:ascii="Arial" w:hAnsi="Arial" w:cs="Arial"/>
          <w:b/>
          <w:iCs/>
          <w:color w:val="000000" w:themeColor="text1"/>
          <w:lang w:eastAsia="hr-HR"/>
        </w:rPr>
      </w:pPr>
      <w:r w:rsidRPr="006D4353">
        <w:rPr>
          <w:rFonts w:ascii="Arial" w:hAnsi="Arial" w:cs="Arial"/>
          <w:b/>
          <w:iCs/>
          <w:color w:val="000000" w:themeColor="text1"/>
          <w:lang w:eastAsia="hr-HR"/>
        </w:rPr>
        <w:t>PRILOG I</w:t>
      </w:r>
      <w:r w:rsidR="00853A31" w:rsidRPr="006D4353">
        <w:rPr>
          <w:rFonts w:ascii="Arial" w:hAnsi="Arial" w:cs="Arial"/>
          <w:b/>
          <w:iCs/>
          <w:color w:val="000000" w:themeColor="text1"/>
          <w:lang w:eastAsia="hr-HR"/>
        </w:rPr>
        <w:t>I</w:t>
      </w:r>
      <w:r w:rsidR="007E186D" w:rsidRPr="006D4353">
        <w:rPr>
          <w:rFonts w:ascii="Arial" w:hAnsi="Arial" w:cs="Arial"/>
          <w:b/>
          <w:iCs/>
          <w:color w:val="000000" w:themeColor="text1"/>
          <w:lang w:eastAsia="hr-HR"/>
        </w:rPr>
        <w:t>I</w:t>
      </w:r>
      <w:r w:rsidRPr="006D4353">
        <w:rPr>
          <w:rFonts w:ascii="Arial" w:hAnsi="Arial" w:cs="Arial"/>
          <w:b/>
          <w:iCs/>
          <w:color w:val="000000" w:themeColor="text1"/>
          <w:lang w:eastAsia="hr-HR"/>
        </w:rPr>
        <w:t>.</w:t>
      </w:r>
    </w:p>
    <w:p w:rsidR="00F3455E" w:rsidRPr="006D4353" w:rsidRDefault="00F3455E" w:rsidP="00427D4F">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center"/>
        <w:rPr>
          <w:rFonts w:ascii="Arial" w:hAnsi="Arial" w:cs="Arial"/>
          <w:b/>
          <w:iCs/>
          <w:color w:val="000000" w:themeColor="text1"/>
          <w:lang w:eastAsia="hr-HR"/>
        </w:rPr>
      </w:pPr>
      <w:r w:rsidRPr="006D4353">
        <w:rPr>
          <w:rFonts w:ascii="Arial" w:hAnsi="Arial" w:cs="Arial"/>
          <w:b/>
          <w:iCs/>
          <w:color w:val="000000" w:themeColor="text1"/>
          <w:lang w:eastAsia="hr-HR"/>
        </w:rPr>
        <w:t>IZJAVA O NEKAŽNJAVANJU</w:t>
      </w:r>
    </w:p>
    <w:p w:rsidR="00F3455E" w:rsidRPr="006D4353" w:rsidRDefault="00F3455E" w:rsidP="00F3455E">
      <w:pPr>
        <w:autoSpaceDE w:val="0"/>
        <w:autoSpaceDN w:val="0"/>
        <w:adjustRightInd w:val="0"/>
        <w:spacing w:after="0" w:line="240" w:lineRule="auto"/>
        <w:jc w:val="center"/>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r w:rsidRPr="006D4353">
        <w:rPr>
          <w:rFonts w:ascii="Arial" w:hAnsi="Arial" w:cs="Arial"/>
          <w:iCs/>
          <w:color w:val="000000" w:themeColor="text1"/>
          <w:lang w:eastAsia="hr-HR"/>
        </w:rPr>
        <w:t xml:space="preserve">Na temelju članka 251. Zakona o javnoj nabavi (NN 120/16) izjavljujem da </w:t>
      </w:r>
      <w:r w:rsidRPr="006D4353">
        <w:rPr>
          <w:rFonts w:ascii="Arial" w:hAnsi="Arial" w:cs="Arial"/>
          <w:b/>
          <w:iCs/>
          <w:color w:val="000000" w:themeColor="text1"/>
          <w:lang w:eastAsia="hr-HR"/>
        </w:rPr>
        <w:t>osobi ovlaštenoj za za</w:t>
      </w:r>
      <w:r w:rsidR="008F1C8B" w:rsidRPr="006D4353">
        <w:rPr>
          <w:rFonts w:ascii="Arial" w:hAnsi="Arial" w:cs="Arial"/>
          <w:b/>
          <w:iCs/>
          <w:color w:val="000000" w:themeColor="text1"/>
          <w:lang w:eastAsia="hr-HR"/>
        </w:rPr>
        <w:t>stupanje gospodarskog subjekta</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Ime i prezime osobe ovlaštene za zastupanje:</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____________________________________________</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OIB osobe ovlaštene za zastupanje:</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____________________________________________</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F3455E">
      <w:pPr>
        <w:autoSpaceDE w:val="0"/>
        <w:autoSpaceDN w:val="0"/>
        <w:adjustRightInd w:val="0"/>
        <w:spacing w:after="0" w:line="240" w:lineRule="auto"/>
        <w:jc w:val="both"/>
        <w:rPr>
          <w:rFonts w:ascii="Arial" w:hAnsi="Arial" w:cs="Arial"/>
          <w:b/>
          <w:iCs/>
          <w:color w:val="000000" w:themeColor="text1"/>
          <w:lang w:eastAsia="hr-HR"/>
        </w:rPr>
      </w:pPr>
      <w:r w:rsidRPr="006D4353">
        <w:rPr>
          <w:rFonts w:ascii="Arial" w:hAnsi="Arial" w:cs="Arial"/>
          <w:b/>
          <w:iCs/>
          <w:color w:val="000000" w:themeColor="text1"/>
          <w:lang w:eastAsia="hr-HR"/>
        </w:rPr>
        <w:t>i gospodarskom subjektu</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Naziv gospodarskog subjekta:</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____________________________________________</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Adresa i sjedište gospodarskog subje</w:t>
      </w:r>
      <w:r w:rsidR="006973A7" w:rsidRPr="006D4353">
        <w:rPr>
          <w:rFonts w:ascii="Arial" w:hAnsi="Arial" w:cs="Arial"/>
          <w:iCs/>
          <w:color w:val="000000" w:themeColor="text1"/>
          <w:lang w:eastAsia="hr-HR"/>
        </w:rPr>
        <w:t>kt</w:t>
      </w:r>
      <w:r w:rsidRPr="006D4353">
        <w:rPr>
          <w:rFonts w:ascii="Arial" w:hAnsi="Arial" w:cs="Arial"/>
          <w:iCs/>
          <w:color w:val="000000" w:themeColor="text1"/>
          <w:lang w:eastAsia="hr-HR"/>
        </w:rPr>
        <w:t>a:</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____________________________________________</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OIB gospodarskog subjekta:</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____________________________________________</w:t>
      </w:r>
    </w:p>
    <w:p w:rsidR="008F1C8B" w:rsidRPr="006D4353" w:rsidRDefault="008F1C8B" w:rsidP="00F3455E">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 xml:space="preserve">koji kao ponuditelj sudjeluje u ovom postupku nabave, nije izrečena pravomoćna osuđujuća presuda za jedno ili više sljedećih kaznenih djela: </w:t>
      </w:r>
      <w:r w:rsidRPr="006D4353">
        <w:rPr>
          <w:rFonts w:ascii="Arial" w:hAnsi="Arial" w:cs="Arial"/>
          <w:b/>
          <w:iCs/>
          <w:color w:val="000000" w:themeColor="text1"/>
          <w:lang w:eastAsia="hr-HR"/>
        </w:rPr>
        <w:t xml:space="preserve">a) sudjelovanje u zločinačkoj organizaciji, </w:t>
      </w:r>
      <w:r w:rsidRPr="006D4353">
        <w:rPr>
          <w:rFonts w:ascii="Arial" w:hAnsi="Arial" w:cs="Arial"/>
          <w:iCs/>
          <w:color w:val="000000" w:themeColor="text1"/>
          <w:lang w:eastAsia="hr-HR"/>
        </w:rPr>
        <w:t xml:space="preserve">na temelju – članka 328. (zločinačko udruženje) i članka 329. (počinjenje kaznenog djela u sastavu zločinačkog udruženja) Kaznenog zakona – članka 333. (udruživanje za počinjenje kaznenih djela), iz Kaznenog zakona (»Narodne novine«, br. 110/97., 27/98., 50/00., 129/00., 51/01., 111/03., 190/03., 105/04., 84/05., 71/06., 110/07., 152/08., 57/11., 77/11. i 143/12.), </w:t>
      </w:r>
      <w:r w:rsidRPr="006D4353">
        <w:rPr>
          <w:rFonts w:ascii="Arial" w:hAnsi="Arial" w:cs="Arial"/>
          <w:b/>
          <w:iCs/>
          <w:color w:val="000000" w:themeColor="text1"/>
          <w:lang w:eastAsia="hr-HR"/>
        </w:rPr>
        <w:t>b) korupciju</w:t>
      </w:r>
      <w:r w:rsidRPr="006D4353">
        <w:rPr>
          <w:rFonts w:ascii="Arial" w:hAnsi="Arial" w:cs="Arial"/>
          <w:iCs/>
          <w:color w:val="000000" w:themeColor="text1"/>
          <w:lang w:eastAsia="hr-HR"/>
        </w:rPr>
        <w:t xml:space="preserve">, na temelju –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r w:rsidRPr="006D4353">
        <w:rPr>
          <w:rFonts w:ascii="Arial" w:hAnsi="Arial" w:cs="Arial"/>
          <w:b/>
          <w:iCs/>
          <w:color w:val="000000" w:themeColor="text1"/>
          <w:lang w:eastAsia="hr-HR"/>
        </w:rPr>
        <w:t>c) prijevaru</w:t>
      </w:r>
      <w:r w:rsidRPr="006D4353">
        <w:rPr>
          <w:rFonts w:ascii="Arial" w:hAnsi="Arial" w:cs="Arial"/>
          <w:iCs/>
          <w:color w:val="000000" w:themeColor="text1"/>
          <w:lang w:eastAsia="hr-HR"/>
        </w:rPr>
        <w:t>, na temelju – članka 236. (prijevara), članka 247. (prijevara u gospodarskom poslovanju), članka 256. (utaja poreza ili carine) i članka 258. (subvencijska prijevara) Kaznenog zakona – članka 224. (prijevara), članka 293. (prijevara u gospodarskom poslovanju) i članka 286. (utaja poreza i drugih davanja) iz Kaznenog zakona (»Narodne novine«, br. 110/97., 27/98., 50/00., 129/00., 51/01., 111/03., 190/03., 105/04., 84/05., 71/06., 110/07., 152/08., 57/11., 77/11. i 143/12.)</w:t>
      </w: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b/>
          <w:iCs/>
          <w:color w:val="000000" w:themeColor="text1"/>
          <w:lang w:eastAsia="hr-HR"/>
        </w:rPr>
        <w:t>d) terorizam ili kaznena djela povezana s terorističkim aktivnostima</w:t>
      </w:r>
      <w:r w:rsidRPr="006D4353">
        <w:rPr>
          <w:rFonts w:ascii="Arial" w:hAnsi="Arial" w:cs="Arial"/>
          <w:iCs/>
          <w:color w:val="000000" w:themeColor="text1"/>
          <w:lang w:eastAsia="hr-HR"/>
        </w:rPr>
        <w:t xml:space="preserve">, na temelju – članka 97. (terorizam), članka 99. (javno poticanje na terorizam), članka 100. (novačenje za terorizam), članka 101. (obuka za terorizam) i članka 102. (terorističko udruženje) Kaznenog zakona – članka 169. (terorizam), članka 169.a (javno poticanje na terorizam) i članka 169.b (novačenje i obuka za terorizam) iz Kaznenog zakona (»Narodne novine«, br. 110/97., 27/98., 50/00., 129/00., 51/01., 111/03., 190/03., 105/04., 84/05., 71/06., 110/07., 152/08., 57/11., 77/11. i 143/12.) </w:t>
      </w:r>
      <w:r w:rsidRPr="006D4353">
        <w:rPr>
          <w:rFonts w:ascii="Arial" w:hAnsi="Arial" w:cs="Arial"/>
          <w:b/>
          <w:iCs/>
          <w:color w:val="000000" w:themeColor="text1"/>
          <w:lang w:eastAsia="hr-HR"/>
        </w:rPr>
        <w:t>e) pranje novca ili financiranje terorizma</w:t>
      </w:r>
      <w:r w:rsidRPr="006D4353">
        <w:rPr>
          <w:rFonts w:ascii="Arial" w:hAnsi="Arial" w:cs="Arial"/>
          <w:iCs/>
          <w:color w:val="000000" w:themeColor="text1"/>
          <w:lang w:eastAsia="hr-HR"/>
        </w:rPr>
        <w:t>, na temelju   – članka 98. (financiranje terorizma) i članka 265. (pranje novca) Kaznenog zakona – članka 279. (pranje novca) iz Kaznenog zakona (»Narodne novine«, br. 110/97., 27/98., 50/00., 129/00., 51/01., 111/03., 190/03., 105/04., 84/05., 71/06., 110/07., 152/08., 57/11., 77/11. i 143/12.)</w:t>
      </w: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b/>
          <w:iCs/>
          <w:color w:val="000000" w:themeColor="text1"/>
          <w:lang w:eastAsia="hr-HR"/>
        </w:rPr>
        <w:lastRenderedPageBreak/>
        <w:t>f) dječji rad ili druge oblike trgovanja ljudima</w:t>
      </w:r>
      <w:r w:rsidRPr="006D4353">
        <w:rPr>
          <w:rFonts w:ascii="Arial" w:hAnsi="Arial" w:cs="Arial"/>
          <w:iCs/>
          <w:color w:val="000000" w:themeColor="text1"/>
          <w:lang w:eastAsia="hr-HR"/>
        </w:rPr>
        <w:t>, na temelju – članka 106. (trgovanje ljudima) Kaznenog zakona – članka 175. (trgovanje ljudima i ropstvo) iz Kaznenog zakona (»Narodne novine«, br. 110/97., 27/98., 50/00., 129/00., 51/01., 111/03., 190/03., 105/04., 84/05., 71/06., 110/07., 152/08., 57/11., 77/11. i 143/12.).</w:t>
      </w: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tbl>
      <w:tblPr>
        <w:tblStyle w:val="Reetkatablic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tblGrid>
      <w:tr w:rsidR="006D4353" w:rsidRPr="006D4353" w:rsidTr="008F1C8B">
        <w:trPr>
          <w:trHeight w:val="1006"/>
        </w:trPr>
        <w:tc>
          <w:tcPr>
            <w:tcW w:w="2961" w:type="dxa"/>
          </w:tcPr>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_____________________</w:t>
            </w: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t>(Mjesto i datum)</w:t>
            </w:r>
          </w:p>
        </w:tc>
      </w:tr>
    </w:tbl>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591"/>
      </w:tblGrid>
      <w:tr w:rsidR="006D4353" w:rsidRPr="006D4353" w:rsidTr="008F1C8B">
        <w:tc>
          <w:tcPr>
            <w:tcW w:w="4643" w:type="dxa"/>
          </w:tcPr>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r w:rsidRPr="006D4353">
              <w:rPr>
                <w:rFonts w:ascii="Arial" w:hAnsi="Arial" w:cs="Arial"/>
                <w:iCs/>
                <w:color w:val="000000" w:themeColor="text1"/>
                <w:lang w:eastAsia="hr-HR"/>
              </w:rPr>
              <w:t>M.P.</w:t>
            </w:r>
          </w:p>
        </w:tc>
        <w:tc>
          <w:tcPr>
            <w:tcW w:w="4643" w:type="dxa"/>
          </w:tcPr>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r w:rsidRPr="006D4353">
              <w:rPr>
                <w:rFonts w:ascii="Arial" w:hAnsi="Arial" w:cs="Arial"/>
                <w:iCs/>
                <w:color w:val="000000" w:themeColor="text1"/>
                <w:lang w:eastAsia="hr-HR"/>
              </w:rPr>
              <w:t>PONUDITELJ</w:t>
            </w:r>
          </w:p>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r w:rsidRPr="006D4353">
              <w:rPr>
                <w:rFonts w:ascii="Arial" w:hAnsi="Arial" w:cs="Arial"/>
                <w:iCs/>
                <w:color w:val="000000" w:themeColor="text1"/>
                <w:lang w:eastAsia="hr-HR"/>
              </w:rPr>
              <w:t>_________________________</w:t>
            </w: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r w:rsidRPr="006D4353">
              <w:rPr>
                <w:rFonts w:ascii="Arial" w:hAnsi="Arial" w:cs="Arial"/>
                <w:iCs/>
                <w:color w:val="000000" w:themeColor="text1"/>
                <w:lang w:eastAsia="hr-HR"/>
              </w:rPr>
              <w:t>(Ime i prezime osobe ovlaštene za zastupanje gospodarskog subjekta)</w:t>
            </w: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r w:rsidRPr="006D4353">
              <w:rPr>
                <w:rFonts w:ascii="Arial" w:hAnsi="Arial" w:cs="Arial"/>
                <w:iCs/>
                <w:color w:val="000000" w:themeColor="text1"/>
                <w:lang w:eastAsia="hr-HR"/>
              </w:rPr>
              <w:t>__________________________</w:t>
            </w:r>
          </w:p>
          <w:p w:rsidR="008F1C8B" w:rsidRPr="006D4353" w:rsidRDefault="008F1C8B" w:rsidP="008F1C8B">
            <w:pPr>
              <w:autoSpaceDE w:val="0"/>
              <w:autoSpaceDN w:val="0"/>
              <w:adjustRightInd w:val="0"/>
              <w:spacing w:after="0" w:line="240" w:lineRule="auto"/>
              <w:jc w:val="center"/>
              <w:rPr>
                <w:rFonts w:ascii="Arial" w:hAnsi="Arial" w:cs="Arial"/>
                <w:iCs/>
                <w:color w:val="000000" w:themeColor="text1"/>
                <w:lang w:eastAsia="hr-HR"/>
              </w:rPr>
            </w:pPr>
            <w:r w:rsidRPr="006D4353">
              <w:rPr>
                <w:rFonts w:ascii="Arial" w:hAnsi="Arial" w:cs="Arial"/>
                <w:iCs/>
                <w:color w:val="000000" w:themeColor="text1"/>
                <w:lang w:eastAsia="hr-HR"/>
              </w:rPr>
              <w:t>(Potpis osobe ovlaštene za zastupanje gospodarskog subjekta)</w:t>
            </w:r>
          </w:p>
        </w:tc>
      </w:tr>
    </w:tbl>
    <w:p w:rsidR="008F1C8B" w:rsidRPr="006D4353" w:rsidRDefault="008F1C8B" w:rsidP="008F1C8B">
      <w:pPr>
        <w:autoSpaceDE w:val="0"/>
        <w:autoSpaceDN w:val="0"/>
        <w:adjustRightInd w:val="0"/>
        <w:spacing w:after="0" w:line="240" w:lineRule="auto"/>
        <w:jc w:val="both"/>
        <w:rPr>
          <w:rFonts w:ascii="Arial" w:hAnsi="Arial" w:cs="Arial"/>
          <w:iCs/>
          <w:color w:val="000000" w:themeColor="text1"/>
          <w:lang w:eastAsia="hr-HR"/>
        </w:rPr>
      </w:pPr>
      <w:r w:rsidRPr="006D4353">
        <w:rPr>
          <w:rFonts w:ascii="Arial" w:hAnsi="Arial" w:cs="Arial"/>
          <w:iCs/>
          <w:color w:val="000000" w:themeColor="text1"/>
          <w:lang w:eastAsia="hr-HR"/>
        </w:rPr>
        <w:br w:type="textWrapping" w:clear="all"/>
      </w:r>
    </w:p>
    <w:p w:rsidR="00F3455E" w:rsidRDefault="00F3455E" w:rsidP="00F3455E">
      <w:pPr>
        <w:autoSpaceDE w:val="0"/>
        <w:autoSpaceDN w:val="0"/>
        <w:adjustRightInd w:val="0"/>
        <w:spacing w:after="0" w:line="240" w:lineRule="auto"/>
        <w:jc w:val="both"/>
        <w:rPr>
          <w:rFonts w:ascii="Arial" w:hAnsi="Arial" w:cs="Arial"/>
          <w:iCs/>
          <w:color w:val="000000" w:themeColor="text1"/>
          <w:lang w:eastAsia="hr-HR"/>
        </w:rPr>
      </w:pPr>
    </w:p>
    <w:p w:rsidR="00273149" w:rsidRDefault="00273149" w:rsidP="00F3455E">
      <w:pPr>
        <w:autoSpaceDE w:val="0"/>
        <w:autoSpaceDN w:val="0"/>
        <w:adjustRightInd w:val="0"/>
        <w:spacing w:after="0" w:line="240" w:lineRule="auto"/>
        <w:jc w:val="both"/>
        <w:rPr>
          <w:rFonts w:ascii="Arial" w:hAnsi="Arial" w:cs="Arial"/>
          <w:iCs/>
          <w:color w:val="000000" w:themeColor="text1"/>
          <w:lang w:eastAsia="hr-HR"/>
        </w:rPr>
      </w:pPr>
    </w:p>
    <w:p w:rsidR="00273149" w:rsidRDefault="00273149" w:rsidP="00F3455E">
      <w:pPr>
        <w:autoSpaceDE w:val="0"/>
        <w:autoSpaceDN w:val="0"/>
        <w:adjustRightInd w:val="0"/>
        <w:spacing w:after="0" w:line="240" w:lineRule="auto"/>
        <w:jc w:val="both"/>
        <w:rPr>
          <w:rFonts w:ascii="Arial" w:hAnsi="Arial" w:cs="Arial"/>
          <w:iCs/>
          <w:color w:val="000000" w:themeColor="text1"/>
          <w:lang w:eastAsia="hr-HR"/>
        </w:rPr>
      </w:pPr>
    </w:p>
    <w:p w:rsidR="00273149" w:rsidRDefault="00273149" w:rsidP="00F3455E">
      <w:pPr>
        <w:autoSpaceDE w:val="0"/>
        <w:autoSpaceDN w:val="0"/>
        <w:adjustRightInd w:val="0"/>
        <w:spacing w:after="0" w:line="240" w:lineRule="auto"/>
        <w:jc w:val="both"/>
        <w:rPr>
          <w:rFonts w:ascii="Arial" w:hAnsi="Arial" w:cs="Arial"/>
          <w:iCs/>
          <w:color w:val="000000" w:themeColor="text1"/>
          <w:lang w:eastAsia="hr-HR"/>
        </w:rPr>
      </w:pPr>
    </w:p>
    <w:p w:rsidR="00273149" w:rsidRPr="006D4353" w:rsidRDefault="00273149" w:rsidP="00F3455E">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83520A" w:rsidRPr="006D4353" w:rsidRDefault="0083520A"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117D6C" w:rsidRPr="006D4353" w:rsidRDefault="00117D6C" w:rsidP="00F3455E">
      <w:pPr>
        <w:autoSpaceDE w:val="0"/>
        <w:autoSpaceDN w:val="0"/>
        <w:adjustRightInd w:val="0"/>
        <w:spacing w:after="0" w:line="240" w:lineRule="auto"/>
        <w:jc w:val="both"/>
        <w:rPr>
          <w:rFonts w:ascii="Arial" w:hAnsi="Arial" w:cs="Arial"/>
          <w:b/>
          <w:iCs/>
          <w:color w:val="000000" w:themeColor="text1"/>
          <w:lang w:eastAsia="hr-HR"/>
        </w:rPr>
      </w:pPr>
    </w:p>
    <w:p w:rsidR="00117D6C" w:rsidRDefault="00117D6C" w:rsidP="00F3455E">
      <w:pPr>
        <w:autoSpaceDE w:val="0"/>
        <w:autoSpaceDN w:val="0"/>
        <w:adjustRightInd w:val="0"/>
        <w:spacing w:after="0" w:line="240" w:lineRule="auto"/>
        <w:jc w:val="both"/>
        <w:rPr>
          <w:rFonts w:ascii="Arial" w:hAnsi="Arial" w:cs="Arial"/>
          <w:b/>
          <w:iCs/>
          <w:color w:val="000000" w:themeColor="text1"/>
          <w:lang w:eastAsia="hr-HR"/>
        </w:rPr>
      </w:pPr>
    </w:p>
    <w:p w:rsidR="00780728" w:rsidRPr="006D4353" w:rsidRDefault="00780728" w:rsidP="00F3455E">
      <w:pPr>
        <w:autoSpaceDE w:val="0"/>
        <w:autoSpaceDN w:val="0"/>
        <w:adjustRightInd w:val="0"/>
        <w:spacing w:after="0" w:line="240" w:lineRule="auto"/>
        <w:jc w:val="both"/>
        <w:rPr>
          <w:rFonts w:ascii="Arial" w:hAnsi="Arial" w:cs="Arial"/>
          <w:b/>
          <w:iCs/>
          <w:color w:val="000000" w:themeColor="text1"/>
          <w:lang w:eastAsia="hr-HR"/>
        </w:rPr>
      </w:pPr>
      <w:bookmarkStart w:id="6" w:name="_GoBack"/>
      <w:bookmarkEnd w:id="6"/>
    </w:p>
    <w:p w:rsidR="00117D6C" w:rsidRPr="006D4353" w:rsidRDefault="00117D6C" w:rsidP="00F3455E">
      <w:pPr>
        <w:autoSpaceDE w:val="0"/>
        <w:autoSpaceDN w:val="0"/>
        <w:adjustRightInd w:val="0"/>
        <w:spacing w:after="0" w:line="240" w:lineRule="auto"/>
        <w:jc w:val="both"/>
        <w:rPr>
          <w:rFonts w:ascii="Arial" w:hAnsi="Arial" w:cs="Arial"/>
          <w:b/>
          <w:iCs/>
          <w:color w:val="000000" w:themeColor="text1"/>
          <w:lang w:eastAsia="hr-HR"/>
        </w:rPr>
      </w:pPr>
    </w:p>
    <w:p w:rsidR="00117D6C" w:rsidRPr="006D4353" w:rsidRDefault="00117D6C"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F3455E" w:rsidRPr="006D4353" w:rsidRDefault="00F3455E" w:rsidP="00F3455E">
      <w:pPr>
        <w:autoSpaceDE w:val="0"/>
        <w:autoSpaceDN w:val="0"/>
        <w:adjustRightInd w:val="0"/>
        <w:spacing w:after="0" w:line="240" w:lineRule="auto"/>
        <w:jc w:val="both"/>
        <w:rPr>
          <w:rFonts w:ascii="Arial" w:hAnsi="Arial" w:cs="Arial"/>
          <w:b/>
          <w:iCs/>
          <w:color w:val="000000" w:themeColor="text1"/>
          <w:lang w:eastAsia="hr-HR"/>
        </w:rPr>
      </w:pPr>
    </w:p>
    <w:p w:rsidR="006F7B9F" w:rsidRPr="006D4353" w:rsidRDefault="006F7B9F" w:rsidP="007C1CE1">
      <w:pPr>
        <w:rPr>
          <w:rFonts w:ascii="Arial" w:hAnsi="Arial" w:cs="Arial"/>
          <w:color w:val="000000" w:themeColor="text1"/>
        </w:rPr>
      </w:pPr>
    </w:p>
    <w:p w:rsidR="00273149" w:rsidRDefault="00273149" w:rsidP="00273149">
      <w:pPr>
        <w:pStyle w:val="Zaglavlje"/>
        <w:tabs>
          <w:tab w:val="center" w:pos="-4962"/>
        </w:tabs>
        <w:jc w:val="both"/>
        <w:rPr>
          <w:rFonts w:ascii="Arial" w:hAnsi="Arial" w:cs="Arial"/>
          <w:b/>
        </w:rPr>
      </w:pPr>
      <w:r>
        <w:rPr>
          <w:rFonts w:ascii="Arial" w:hAnsi="Arial" w:cs="Arial"/>
          <w:b/>
        </w:rPr>
        <w:lastRenderedPageBreak/>
        <w:t>PRILOG IV. PONUDBENI LIST ZAJEDNICE PONUDITELJA (podnosi se u slučaju zajednice ponuditelja)</w:t>
      </w:r>
    </w:p>
    <w:p w:rsidR="003D345A" w:rsidRPr="006D4353" w:rsidRDefault="003D345A" w:rsidP="00ED203F">
      <w:pPr>
        <w:spacing w:after="0" w:line="240" w:lineRule="auto"/>
        <w:rPr>
          <w:rFonts w:ascii="Arial" w:hAnsi="Arial" w:cs="Arial"/>
          <w:b/>
          <w:color w:val="000000" w:themeColor="text1"/>
        </w:rPr>
      </w:pPr>
    </w:p>
    <w:tbl>
      <w:tblPr>
        <w:tblW w:w="96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41"/>
        <w:gridCol w:w="4104"/>
        <w:gridCol w:w="4561"/>
      </w:tblGrid>
      <w:tr w:rsidR="00273149" w:rsidRPr="00EE36E7" w:rsidTr="008F6F4E">
        <w:trPr>
          <w:trHeight w:val="644"/>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1.</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ind w:left="193"/>
              <w:rPr>
                <w:rFonts w:ascii="Arial" w:hAnsi="Arial" w:cs="Arial"/>
                <w:b/>
                <w:color w:val="000000"/>
              </w:rPr>
            </w:pPr>
            <w:r w:rsidRPr="00EE36E7">
              <w:rPr>
                <w:rFonts w:ascii="Arial" w:hAnsi="Arial" w:cs="Arial"/>
                <w:b/>
                <w:color w:val="000000"/>
              </w:rPr>
              <w:t>NAZIV I SJEDIŠTE NARUČITELJA: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1C2528" w:rsidRDefault="00273149" w:rsidP="008F6F4E">
            <w:pPr>
              <w:spacing w:after="0" w:line="240" w:lineRule="auto"/>
              <w:jc w:val="both"/>
              <w:rPr>
                <w:rFonts w:ascii="Arial" w:hAnsi="Arial" w:cs="Arial"/>
                <w:bCs/>
              </w:rPr>
            </w:pPr>
            <w:r w:rsidRPr="00E4134A">
              <w:rPr>
                <w:rFonts w:ascii="Arial" w:hAnsi="Arial" w:cs="Arial"/>
                <w:b/>
                <w:color w:val="000000"/>
              </w:rPr>
              <w:t>GRAD LABIN</w:t>
            </w:r>
            <w:r w:rsidRPr="004829A4">
              <w:rPr>
                <w:rFonts w:ascii="Arial" w:hAnsi="Arial" w:cs="Arial"/>
                <w:color w:val="000000"/>
              </w:rPr>
              <w:t xml:space="preserve"> (OIB:19041331726), Titov trg </w:t>
            </w:r>
            <w:r w:rsidRPr="000D7B18">
              <w:rPr>
                <w:rFonts w:ascii="Arial" w:hAnsi="Arial" w:cs="Arial"/>
                <w:color w:val="000000"/>
              </w:rPr>
              <w:t>11</w:t>
            </w:r>
            <w:r w:rsidRPr="004829A4">
              <w:rPr>
                <w:rFonts w:ascii="Arial" w:hAnsi="Arial" w:cs="Arial"/>
                <w:color w:val="000000"/>
              </w:rPr>
              <w:t>, 52220 Labin</w:t>
            </w:r>
            <w:r w:rsidRPr="001C2528">
              <w:rPr>
                <w:rFonts w:ascii="Arial" w:hAnsi="Arial" w:cs="Arial"/>
              </w:rPr>
              <w:tab/>
            </w:r>
          </w:p>
        </w:tc>
      </w:tr>
      <w:tr w:rsidR="00273149" w:rsidRPr="00EE36E7" w:rsidTr="008F6F4E">
        <w:trPr>
          <w:trHeight w:val="357"/>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   Predmet nabave</w:t>
            </w:r>
          </w:p>
        </w:tc>
        <w:tc>
          <w:tcPr>
            <w:tcW w:w="4561" w:type="dxa"/>
            <w:tcBorders>
              <w:top w:val="single" w:sz="4" w:space="0" w:color="999999"/>
              <w:left w:val="single" w:sz="4" w:space="0" w:color="999999"/>
              <w:bottom w:val="single" w:sz="4" w:space="0" w:color="999999"/>
              <w:right w:val="single" w:sz="4" w:space="0" w:color="999999"/>
            </w:tcBorders>
            <w:vAlign w:val="center"/>
          </w:tcPr>
          <w:p w:rsidR="00387B56" w:rsidRPr="006D4353" w:rsidRDefault="00387B56" w:rsidP="00387B56">
            <w:pPr>
              <w:autoSpaceDE w:val="0"/>
              <w:autoSpaceDN w:val="0"/>
              <w:adjustRightInd w:val="0"/>
              <w:spacing w:after="0" w:line="240" w:lineRule="auto"/>
              <w:ind w:left="-1134" w:firstLine="1134"/>
              <w:jc w:val="center"/>
              <w:rPr>
                <w:rFonts w:ascii="Arial" w:hAnsi="Arial" w:cs="Arial"/>
                <w:b/>
                <w:bCs/>
                <w:color w:val="000000" w:themeColor="text1"/>
              </w:rPr>
            </w:pPr>
            <w:r w:rsidRPr="006D4353">
              <w:rPr>
                <w:rFonts w:ascii="Arial" w:hAnsi="Arial" w:cs="Arial"/>
                <w:b/>
                <w:color w:val="000000" w:themeColor="text1"/>
              </w:rPr>
              <w:t xml:space="preserve">Izrada </w:t>
            </w:r>
            <w:r w:rsidRPr="006D4353">
              <w:rPr>
                <w:rFonts w:ascii="Arial" w:hAnsi="Arial" w:cs="Arial"/>
                <w:b/>
                <w:bCs/>
                <w:color w:val="000000" w:themeColor="text1"/>
              </w:rPr>
              <w:t>krajobrazne osnove južnog</w:t>
            </w:r>
          </w:p>
          <w:p w:rsidR="00273149" w:rsidRPr="0048213F" w:rsidRDefault="00387B56" w:rsidP="00387B56">
            <w:pPr>
              <w:autoSpaceDE w:val="0"/>
              <w:autoSpaceDN w:val="0"/>
              <w:adjustRightInd w:val="0"/>
              <w:spacing w:after="0" w:line="240" w:lineRule="auto"/>
              <w:ind w:left="-1134" w:firstLine="1134"/>
              <w:jc w:val="center"/>
              <w:rPr>
                <w:rFonts w:ascii="Arial" w:hAnsi="Arial" w:cs="Arial"/>
                <w:b/>
                <w:sz w:val="18"/>
                <w:szCs w:val="18"/>
              </w:rPr>
            </w:pPr>
            <w:r w:rsidRPr="006D4353">
              <w:rPr>
                <w:rFonts w:ascii="Arial" w:hAnsi="Arial" w:cs="Arial"/>
                <w:b/>
                <w:bCs/>
                <w:color w:val="000000" w:themeColor="text1"/>
              </w:rPr>
              <w:t>priobalja Grada Labina</w:t>
            </w:r>
          </w:p>
        </w:tc>
      </w:tr>
      <w:tr w:rsidR="00273149" w:rsidRPr="00EE36E7" w:rsidTr="008F6F4E">
        <w:trPr>
          <w:trHeight w:val="448"/>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2.</w:t>
            </w:r>
          </w:p>
        </w:tc>
        <w:tc>
          <w:tcPr>
            <w:tcW w:w="8665" w:type="dxa"/>
            <w:gridSpan w:val="2"/>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906334" w:rsidRDefault="00273149" w:rsidP="008F6F4E">
            <w:pPr>
              <w:rPr>
                <w:rFonts w:ascii="Arial" w:hAnsi="Arial" w:cs="Arial"/>
                <w:b/>
                <w:color w:val="000000"/>
              </w:rPr>
            </w:pPr>
            <w:r w:rsidRPr="00906334">
              <w:rPr>
                <w:rFonts w:ascii="Arial" w:hAnsi="Arial" w:cs="Arial"/>
                <w:b/>
                <w:color w:val="000000"/>
              </w:rPr>
              <w:t>ZAJEDNICA PONUDITELJA:</w:t>
            </w:r>
          </w:p>
          <w:p w:rsidR="00273149" w:rsidRPr="00EE36E7" w:rsidRDefault="00273149" w:rsidP="008F6F4E">
            <w:pPr>
              <w:rPr>
                <w:rFonts w:ascii="Arial" w:hAnsi="Arial" w:cs="Arial"/>
                <w:b/>
                <w:color w:val="000000"/>
              </w:rPr>
            </w:pPr>
            <w:r w:rsidRPr="00906334">
              <w:rPr>
                <w:rFonts w:ascii="Arial" w:hAnsi="Arial" w:cs="Arial"/>
                <w:b/>
                <w:color w:val="000000"/>
              </w:rPr>
              <w:t>Naziv i sjedište članova zajednice ponuditelja</w:t>
            </w:r>
          </w:p>
        </w:tc>
      </w:tr>
      <w:tr w:rsidR="00273149" w:rsidRPr="00EE36E7" w:rsidTr="008F6F4E">
        <w:trPr>
          <w:trHeight w:val="448"/>
        </w:trPr>
        <w:tc>
          <w:tcPr>
            <w:tcW w:w="941" w:type="dxa"/>
            <w:tcBorders>
              <w:top w:val="single" w:sz="4" w:space="0" w:color="999999"/>
              <w:left w:val="single" w:sz="4" w:space="0" w:color="999999"/>
              <w:bottom w:val="single" w:sz="4" w:space="0" w:color="999999"/>
              <w:right w:val="single" w:sz="4" w:space="0" w:color="999999"/>
            </w:tcBorders>
            <w:shd w:val="clear" w:color="auto" w:fill="auto"/>
            <w:vAlign w:val="center"/>
          </w:tcPr>
          <w:p w:rsidR="00273149" w:rsidRPr="00EE36E7" w:rsidRDefault="00273149" w:rsidP="008F6F4E">
            <w:pPr>
              <w:jc w:val="both"/>
              <w:rPr>
                <w:rFonts w:ascii="Arial" w:hAnsi="Arial" w:cs="Arial"/>
                <w:color w:val="000000"/>
              </w:rPr>
            </w:pPr>
          </w:p>
        </w:tc>
        <w:tc>
          <w:tcPr>
            <w:tcW w:w="8665"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273149" w:rsidRPr="00906334" w:rsidRDefault="00273149" w:rsidP="008F6F4E">
            <w:pPr>
              <w:rPr>
                <w:rFonts w:ascii="Arial" w:hAnsi="Arial" w:cs="Arial"/>
                <w:b/>
                <w:color w:val="000000"/>
              </w:rPr>
            </w:pPr>
            <w:r>
              <w:rPr>
                <w:rFonts w:ascii="Arial" w:hAnsi="Arial" w:cs="Arial"/>
                <w:b/>
                <w:color w:val="000000"/>
              </w:rPr>
              <w:t>Prvi član zajednice ponuditelja</w:t>
            </w:r>
          </w:p>
        </w:tc>
      </w:tr>
      <w:tr w:rsidR="00273149" w:rsidRPr="00EE36E7" w:rsidTr="008F6F4E">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Naziv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Sjedište ponuditelja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643"/>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33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OIB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07"/>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Poslovni (žiro)  račun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07"/>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Broj računa (IBAN)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07"/>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Naziv poslovne banke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je li ponuditelj u sustavu poreza na dodanu vrijednost</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r w:rsidRPr="00EE36E7">
              <w:rPr>
                <w:rFonts w:ascii="Arial" w:hAnsi="Arial" w:cs="Arial"/>
                <w:color w:val="000000"/>
              </w:rPr>
              <w:t>DA                 NE  (zaokružiti)</w:t>
            </w:r>
          </w:p>
        </w:tc>
      </w:tr>
      <w:tr w:rsidR="00273149" w:rsidRPr="00EE36E7" w:rsidTr="008F6F4E">
        <w:trPr>
          <w:trHeight w:val="448"/>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da li ponuditelj koristi prijenos porezne obveze – (opcionalno)</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p>
        </w:tc>
      </w:tr>
      <w:tr w:rsidR="00273149" w:rsidRPr="00EE36E7" w:rsidTr="008F6F4E">
        <w:trPr>
          <w:trHeight w:val="353"/>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za dostavu 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339"/>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e-pošte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364"/>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telefona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telefaksa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8665" w:type="dxa"/>
            <w:gridSpan w:val="2"/>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Pr>
                <w:rFonts w:ascii="Arial" w:hAnsi="Arial" w:cs="Arial"/>
                <w:b/>
                <w:color w:val="000000"/>
              </w:rPr>
              <w:t>Drugi član zajednice ponuditelja</w:t>
            </w: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Naziv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Sjedište ponuditelja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OIB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Poslovni (žiro)  račun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Broj računa (IBAN)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Naziv poslovne banke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je li ponuditelj u sustavu poreza na dodanu vrijednost</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r w:rsidRPr="00EE36E7">
              <w:rPr>
                <w:rFonts w:ascii="Arial" w:hAnsi="Arial" w:cs="Arial"/>
                <w:color w:val="000000"/>
              </w:rPr>
              <w:t>DA                 NE  (zaokružiti)</w:t>
            </w: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da li ponuditelj koristi prijenos porezne obveze – (opcionalno)</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za dostavu 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e-pošte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telefona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telefaksa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8665" w:type="dxa"/>
            <w:gridSpan w:val="2"/>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Pr>
                <w:rFonts w:ascii="Arial" w:hAnsi="Arial" w:cs="Arial"/>
                <w:b/>
                <w:color w:val="000000"/>
              </w:rPr>
              <w:t>Treći</w:t>
            </w:r>
            <w:r w:rsidRPr="004719F1">
              <w:rPr>
                <w:rFonts w:ascii="Arial" w:hAnsi="Arial" w:cs="Arial"/>
                <w:b/>
                <w:color w:val="000000"/>
              </w:rPr>
              <w:t xml:space="preserve"> član zajednice ponuditelja</w:t>
            </w: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Naziv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Sjedište ponuditelja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OIB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Poslovni (žiro)  račun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Broj računa (IBAN)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Naziv poslovne banke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je li ponuditelj u sustavu poreza na dodanu vrijednost</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r w:rsidRPr="00EE36E7">
              <w:rPr>
                <w:rFonts w:ascii="Arial" w:hAnsi="Arial" w:cs="Arial"/>
                <w:color w:val="000000"/>
              </w:rPr>
              <w:t>DA                 NE  (zaokružiti)</w:t>
            </w: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da li ponuditelj koristi prijenos porezne obveze – (opcionalno)</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za dostavu 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e-pošte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telefona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telefaksa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8665" w:type="dxa"/>
            <w:gridSpan w:val="2"/>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Pr>
                <w:rFonts w:ascii="Arial" w:hAnsi="Arial" w:cs="Arial"/>
                <w:b/>
                <w:color w:val="000000"/>
              </w:rPr>
              <w:t>Četvrti</w:t>
            </w:r>
            <w:r w:rsidRPr="004719F1">
              <w:rPr>
                <w:rFonts w:ascii="Arial" w:hAnsi="Arial" w:cs="Arial"/>
                <w:b/>
                <w:color w:val="000000"/>
              </w:rPr>
              <w:t xml:space="preserve"> član zajednice ponuditelja</w:t>
            </w: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Naziv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Sjedište ponuditelja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ponuditelja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 xml:space="preserve">OIB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Poslovni (žiro)  račun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Broj računa (IBAN)</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sidRPr="00EE36E7">
              <w:rPr>
                <w:rFonts w:ascii="Arial" w:hAnsi="Arial" w:cs="Arial"/>
                <w:color w:val="000000"/>
              </w:rPr>
              <w:t>Naziv poslovne banke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je li ponuditelj u sustavu poreza na dodanu vrijednost</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r w:rsidRPr="00EE36E7">
              <w:rPr>
                <w:rFonts w:ascii="Arial" w:hAnsi="Arial" w:cs="Arial"/>
                <w:color w:val="000000"/>
              </w:rPr>
              <w:t>DA                 NE  (zaokružiti)</w:t>
            </w: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A23658" w:rsidRDefault="00273149" w:rsidP="008F6F4E">
            <w:pPr>
              <w:pStyle w:val="Bezproreda"/>
              <w:rPr>
                <w:rFonts w:ascii="Arial" w:hAnsi="Arial" w:cs="Arial"/>
              </w:rPr>
            </w:pPr>
            <w:r w:rsidRPr="00A23658">
              <w:rPr>
                <w:rFonts w:ascii="Arial" w:hAnsi="Arial" w:cs="Arial"/>
              </w:rPr>
              <w:t>Navod o tome da li ponuditelj koristi prijenos porezne obveze – (opcionalno)</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za dostavu 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Adresa e-pošte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telefona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Broj telefaksa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vAlign w:val="center"/>
          </w:tcPr>
          <w:p w:rsidR="00273149" w:rsidRPr="004719F1" w:rsidRDefault="00273149" w:rsidP="008F6F4E">
            <w:pPr>
              <w:pStyle w:val="Zaglavlje"/>
              <w:tabs>
                <w:tab w:val="center" w:pos="-4962"/>
              </w:tabs>
              <w:rPr>
                <w:rFonts w:ascii="Arial" w:hAnsi="Arial" w:cs="Arial"/>
                <w:b/>
                <w:sz w:val="16"/>
                <w:szCs w:val="16"/>
              </w:rPr>
            </w:pPr>
            <w:r w:rsidRPr="004719F1">
              <w:rPr>
                <w:rFonts w:ascii="Arial" w:hAnsi="Arial" w:cs="Arial"/>
                <w:b/>
                <w:sz w:val="16"/>
                <w:szCs w:val="16"/>
              </w:rPr>
              <w:t>ČLAN ZAJEDNICE PONUDITELJA KOJI JE OVLAŠTEN ZA KOMUNIKACIJU S JAVNIM NARUČITELJEM</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vAlign w:val="center"/>
          </w:tcPr>
          <w:p w:rsidR="00273149" w:rsidRPr="004719F1" w:rsidRDefault="00273149" w:rsidP="008F6F4E">
            <w:pPr>
              <w:pStyle w:val="Zaglavlje"/>
              <w:tabs>
                <w:tab w:val="center" w:pos="-4962"/>
              </w:tabs>
              <w:rPr>
                <w:rFonts w:ascii="Arial" w:hAnsi="Arial" w:cs="Arial"/>
                <w:b/>
                <w:sz w:val="16"/>
                <w:szCs w:val="16"/>
              </w:rPr>
            </w:pPr>
            <w:r w:rsidRPr="004719F1">
              <w:rPr>
                <w:rFonts w:ascii="Arial" w:hAnsi="Arial" w:cs="Arial"/>
                <w:b/>
                <w:sz w:val="16"/>
                <w:szCs w:val="16"/>
              </w:rPr>
              <w:t>IME,  PREZIME  I FUNKCIJA OVLAŠTENE OSOBE ZA POTPISIVANJE PONUDE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412"/>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vAlign w:val="center"/>
          </w:tcPr>
          <w:p w:rsidR="00273149" w:rsidRPr="004719F1" w:rsidRDefault="00273149" w:rsidP="008F6F4E">
            <w:pPr>
              <w:pStyle w:val="Zaglavlje"/>
              <w:tabs>
                <w:tab w:val="center" w:pos="-4962"/>
              </w:tabs>
              <w:rPr>
                <w:rFonts w:ascii="Arial" w:hAnsi="Arial" w:cs="Arial"/>
                <w:b/>
                <w:sz w:val="16"/>
                <w:szCs w:val="16"/>
              </w:rPr>
            </w:pPr>
            <w:r w:rsidRPr="004719F1">
              <w:rPr>
                <w:rFonts w:ascii="Arial" w:hAnsi="Arial" w:cs="Arial"/>
                <w:b/>
                <w:sz w:val="16"/>
                <w:szCs w:val="16"/>
              </w:rPr>
              <w:t>IME, PREZIME  I FUNKCIJA  OSOBE ZA KONTAKT</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576"/>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jc w:val="both"/>
              <w:rPr>
                <w:rFonts w:ascii="Arial" w:hAnsi="Arial" w:cs="Arial"/>
                <w:color w:val="000000"/>
              </w:rPr>
            </w:pPr>
            <w:r>
              <w:rPr>
                <w:rFonts w:ascii="Arial" w:hAnsi="Arial" w:cs="Arial"/>
                <w:color w:val="000000"/>
              </w:rPr>
              <w:t>3</w:t>
            </w:r>
            <w:r w:rsidRPr="00EE36E7">
              <w:rPr>
                <w:rFonts w:ascii="Arial" w:hAnsi="Arial" w:cs="Arial"/>
                <w:color w:val="000000"/>
              </w:rPr>
              <w:t>.</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jc w:val="both"/>
              <w:rPr>
                <w:rFonts w:ascii="Arial" w:hAnsi="Arial" w:cs="Arial"/>
                <w:b/>
                <w:color w:val="000000"/>
              </w:rPr>
            </w:pPr>
            <w:r w:rsidRPr="00EE36E7">
              <w:rPr>
                <w:rFonts w:ascii="Arial" w:hAnsi="Arial" w:cs="Arial"/>
                <w:b/>
                <w:color w:val="000000"/>
              </w:rPr>
              <w:t>CIJENA PONUDE</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216"/>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r w:rsidRPr="00EE36E7">
              <w:rPr>
                <w:rFonts w:ascii="Arial" w:hAnsi="Arial" w:cs="Arial"/>
                <w:color w:val="000000"/>
              </w:rPr>
              <w:t>Cijena ponude, kn bez PDV-a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256"/>
        </w:trPr>
        <w:tc>
          <w:tcPr>
            <w:tcW w:w="94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color w:val="000000"/>
              </w:rPr>
            </w:pPr>
            <w:r>
              <w:rPr>
                <w:rFonts w:ascii="Arial" w:hAnsi="Arial" w:cs="Arial"/>
                <w:color w:val="000000"/>
              </w:rPr>
              <w:t>I</w:t>
            </w:r>
            <w:r w:rsidRPr="00EE36E7">
              <w:rPr>
                <w:rFonts w:ascii="Arial" w:hAnsi="Arial" w:cs="Arial"/>
                <w:color w:val="000000"/>
              </w:rPr>
              <w:t>znos PDV-a</w:t>
            </w:r>
            <w:r>
              <w:rPr>
                <w:rFonts w:ascii="Arial" w:hAnsi="Arial" w:cs="Arial"/>
                <w:color w:val="000000"/>
              </w:rPr>
              <w:t xml:space="preserve"> (25%)</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714"/>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jc w:val="both"/>
              <w:rPr>
                <w:rFonts w:ascii="Arial" w:hAnsi="Arial" w:cs="Arial"/>
                <w:color w:val="000000"/>
              </w:rPr>
            </w:pP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A23658" w:rsidRDefault="00273149" w:rsidP="008F6F4E">
            <w:pPr>
              <w:pStyle w:val="Bezproreda"/>
              <w:rPr>
                <w:rFonts w:ascii="Arial" w:hAnsi="Arial" w:cs="Arial"/>
                <w:b/>
              </w:rPr>
            </w:pPr>
            <w:r w:rsidRPr="00A23658">
              <w:rPr>
                <w:rFonts w:ascii="Arial" w:hAnsi="Arial" w:cs="Arial"/>
              </w:rPr>
              <w:t>Cijena ponude, kn s PDV-om -  brojkama</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both"/>
              <w:rPr>
                <w:rFonts w:ascii="Arial" w:hAnsi="Arial" w:cs="Arial"/>
                <w:b/>
                <w:color w:val="000000"/>
              </w:rPr>
            </w:pPr>
          </w:p>
        </w:tc>
      </w:tr>
      <w:tr w:rsidR="00273149" w:rsidRPr="00EE36E7" w:rsidTr="008F6F4E">
        <w:trPr>
          <w:trHeight w:val="685"/>
        </w:trPr>
        <w:tc>
          <w:tcPr>
            <w:tcW w:w="941"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EE36E7" w:rsidRDefault="00273149" w:rsidP="008F6F4E">
            <w:pPr>
              <w:jc w:val="both"/>
              <w:rPr>
                <w:rFonts w:ascii="Arial" w:hAnsi="Arial" w:cs="Arial"/>
                <w:color w:val="000000"/>
              </w:rPr>
            </w:pPr>
            <w:r>
              <w:rPr>
                <w:rFonts w:ascii="Arial" w:hAnsi="Arial" w:cs="Arial"/>
                <w:color w:val="000000"/>
              </w:rPr>
              <w:t>4</w:t>
            </w:r>
            <w:r w:rsidRPr="00EE36E7">
              <w:rPr>
                <w:rFonts w:ascii="Arial" w:hAnsi="Arial" w:cs="Arial"/>
                <w:color w:val="000000"/>
              </w:rPr>
              <w:t>.</w:t>
            </w:r>
          </w:p>
        </w:tc>
        <w:tc>
          <w:tcPr>
            <w:tcW w:w="4104" w:type="dxa"/>
            <w:tcBorders>
              <w:top w:val="single" w:sz="4" w:space="0" w:color="999999"/>
              <w:left w:val="single" w:sz="4" w:space="0" w:color="999999"/>
              <w:bottom w:val="single" w:sz="4" w:space="0" w:color="999999"/>
              <w:right w:val="single" w:sz="4" w:space="0" w:color="999999"/>
            </w:tcBorders>
            <w:shd w:val="clear" w:color="auto" w:fill="DBE5F1"/>
            <w:vAlign w:val="center"/>
          </w:tcPr>
          <w:p w:rsidR="00273149" w:rsidRPr="00367154" w:rsidRDefault="00273149" w:rsidP="008F6F4E">
            <w:pPr>
              <w:pStyle w:val="Bezproreda"/>
              <w:rPr>
                <w:rFonts w:ascii="Arial" w:hAnsi="Arial" w:cs="Arial"/>
                <w:b/>
              </w:rPr>
            </w:pPr>
            <w:r w:rsidRPr="00367154">
              <w:rPr>
                <w:rFonts w:ascii="Arial" w:hAnsi="Arial" w:cs="Arial"/>
                <w:b/>
              </w:rPr>
              <w:t xml:space="preserve">Rok valjanosti ponude </w:t>
            </w:r>
          </w:p>
        </w:tc>
        <w:tc>
          <w:tcPr>
            <w:tcW w:w="4561" w:type="dxa"/>
            <w:tcBorders>
              <w:top w:val="single" w:sz="4" w:space="0" w:color="999999"/>
              <w:left w:val="single" w:sz="4" w:space="0" w:color="999999"/>
              <w:bottom w:val="single" w:sz="4" w:space="0" w:color="999999"/>
              <w:right w:val="single" w:sz="4" w:space="0" w:color="999999"/>
            </w:tcBorders>
            <w:vAlign w:val="center"/>
          </w:tcPr>
          <w:p w:rsidR="00273149" w:rsidRPr="00EE36E7" w:rsidRDefault="00273149" w:rsidP="008F6F4E">
            <w:pPr>
              <w:jc w:val="center"/>
              <w:rPr>
                <w:rFonts w:ascii="Arial" w:hAnsi="Arial" w:cs="Arial"/>
                <w:color w:val="000000"/>
              </w:rPr>
            </w:pPr>
          </w:p>
        </w:tc>
      </w:tr>
    </w:tbl>
    <w:p w:rsidR="00273149" w:rsidRDefault="00273149" w:rsidP="00273149">
      <w:pPr>
        <w:jc w:val="both"/>
        <w:rPr>
          <w:rFonts w:ascii="Arial" w:hAnsi="Arial" w:cs="Arial"/>
          <w:b/>
          <w:color w:val="000000"/>
          <w:u w:val="single"/>
        </w:rPr>
      </w:pPr>
    </w:p>
    <w:p w:rsidR="00273149" w:rsidRPr="00397BB7" w:rsidRDefault="00273149" w:rsidP="00273149">
      <w:pPr>
        <w:jc w:val="both"/>
        <w:rPr>
          <w:rFonts w:ascii="Arial" w:hAnsi="Arial" w:cs="Arial"/>
          <w:color w:val="000000"/>
        </w:rPr>
      </w:pPr>
      <w:r w:rsidRPr="003C22AA">
        <w:rPr>
          <w:rFonts w:ascii="Arial" w:hAnsi="Arial" w:cs="Arial"/>
          <w:b/>
          <w:color w:val="000000"/>
          <w:u w:val="single"/>
        </w:rPr>
        <w:t>Napomena</w:t>
      </w:r>
      <w:r>
        <w:rPr>
          <w:rFonts w:ascii="Arial" w:hAnsi="Arial" w:cs="Arial"/>
          <w:color w:val="000000"/>
        </w:rPr>
        <w:t xml:space="preserve">: </w:t>
      </w:r>
      <w:r w:rsidRPr="00EE36E7">
        <w:rPr>
          <w:rFonts w:ascii="Arial" w:hAnsi="Arial" w:cs="Arial"/>
          <w:color w:val="000000"/>
        </w:rPr>
        <w:t>Obavezno ispuniti sve stavke</w:t>
      </w:r>
      <w:r>
        <w:rPr>
          <w:rFonts w:ascii="Arial" w:hAnsi="Arial" w:cs="Arial"/>
          <w:color w:val="000000"/>
        </w:rPr>
        <w:t xml:space="preserve"> u tabeli</w:t>
      </w:r>
    </w:p>
    <w:p w:rsidR="00273149" w:rsidRPr="003C22AA" w:rsidRDefault="00273149" w:rsidP="00273149">
      <w:pPr>
        <w:pStyle w:val="Bezproreda"/>
        <w:rPr>
          <w:rFonts w:ascii="Arial" w:hAnsi="Arial" w:cs="Arial"/>
        </w:rPr>
      </w:pPr>
      <w:r w:rsidRPr="003C22AA">
        <w:rPr>
          <w:rFonts w:ascii="Arial" w:hAnsi="Arial" w:cs="Arial"/>
        </w:rPr>
        <w:t xml:space="preserve">Uz ponudu dostavljamo popis svih sastavnih dijelova i priloga ponude (Sadržaj ponude) </w:t>
      </w:r>
    </w:p>
    <w:p w:rsidR="00273149" w:rsidRPr="003C22AA" w:rsidRDefault="00273149" w:rsidP="00273149">
      <w:pPr>
        <w:pStyle w:val="Bezproreda"/>
        <w:rPr>
          <w:rFonts w:ascii="Arial" w:hAnsi="Arial" w:cs="Arial"/>
        </w:rPr>
      </w:pPr>
      <w:r w:rsidRPr="003C22AA">
        <w:rPr>
          <w:rFonts w:ascii="Arial" w:hAnsi="Arial" w:cs="Arial"/>
        </w:rPr>
        <w:t xml:space="preserve">slijedećim redoslijedom: </w:t>
      </w:r>
    </w:p>
    <w:p w:rsidR="00273149" w:rsidRDefault="00273149" w:rsidP="00273149">
      <w:pPr>
        <w:tabs>
          <w:tab w:val="left" w:pos="567"/>
        </w:tabs>
        <w:ind w:hanging="35"/>
        <w:jc w:val="both"/>
        <w:rPr>
          <w:rFonts w:ascii="Arial" w:hAnsi="Arial" w:cs="Arial"/>
        </w:rPr>
      </w:pPr>
      <w:r w:rsidRPr="003B4EAC">
        <w:rPr>
          <w:rFonts w:ascii="Arial" w:hAnsi="Arial" w:cs="Arial"/>
        </w:rPr>
        <w:tab/>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Pr="003B4EAC" w:rsidRDefault="00273149" w:rsidP="00273149">
      <w:pPr>
        <w:tabs>
          <w:tab w:val="left" w:pos="567"/>
        </w:tabs>
        <w:ind w:hanging="35"/>
        <w:jc w:val="both"/>
        <w:rPr>
          <w:rFonts w:ascii="Arial" w:hAnsi="Arial" w:cs="Arial"/>
        </w:rPr>
      </w:pPr>
      <w:r w:rsidRPr="003B4EAC">
        <w:rPr>
          <w:rFonts w:ascii="Arial" w:hAnsi="Arial" w:cs="Arial"/>
        </w:rPr>
        <w:t>______</w:t>
      </w:r>
      <w:r>
        <w:rPr>
          <w:rFonts w:ascii="Arial" w:hAnsi="Arial" w:cs="Arial"/>
        </w:rPr>
        <w:t>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lastRenderedPageBreak/>
        <w:t>__________________________________________________________________________</w:t>
      </w:r>
    </w:p>
    <w:p w:rsidR="00273149" w:rsidRPr="003B4EAC" w:rsidRDefault="00273149" w:rsidP="00273149">
      <w:pPr>
        <w:tabs>
          <w:tab w:val="left" w:pos="567"/>
        </w:tabs>
        <w:ind w:hanging="35"/>
        <w:jc w:val="both"/>
        <w:rPr>
          <w:rFonts w:ascii="Arial" w:hAnsi="Arial" w:cs="Arial"/>
        </w:rPr>
      </w:pPr>
      <w:r w:rsidRPr="003B4EAC">
        <w:rPr>
          <w:rFonts w:ascii="Arial" w:hAnsi="Arial" w:cs="Arial"/>
        </w:rPr>
        <w:t>______</w:t>
      </w:r>
      <w:r>
        <w:rPr>
          <w:rFonts w:ascii="Arial" w:hAnsi="Arial" w:cs="Arial"/>
        </w:rPr>
        <w:t>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Pr="003B4EAC" w:rsidRDefault="00273149" w:rsidP="00273149">
      <w:pPr>
        <w:tabs>
          <w:tab w:val="left" w:pos="567"/>
        </w:tabs>
        <w:ind w:hanging="35"/>
        <w:jc w:val="both"/>
        <w:rPr>
          <w:rFonts w:ascii="Arial" w:hAnsi="Arial" w:cs="Arial"/>
        </w:rPr>
      </w:pPr>
      <w:r w:rsidRPr="003B4EAC">
        <w:rPr>
          <w:rFonts w:ascii="Arial" w:hAnsi="Arial" w:cs="Arial"/>
        </w:rPr>
        <w:t>______</w:t>
      </w:r>
      <w:r>
        <w:rPr>
          <w:rFonts w:ascii="Arial" w:hAnsi="Arial" w:cs="Arial"/>
        </w:rPr>
        <w:t>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Pr="003B4EAC" w:rsidRDefault="00273149" w:rsidP="00273149">
      <w:pPr>
        <w:tabs>
          <w:tab w:val="left" w:pos="567"/>
        </w:tabs>
        <w:ind w:hanging="35"/>
        <w:jc w:val="both"/>
        <w:rPr>
          <w:rFonts w:ascii="Arial" w:hAnsi="Arial" w:cs="Arial"/>
        </w:rPr>
      </w:pPr>
      <w:r w:rsidRPr="003B4EAC">
        <w:rPr>
          <w:rFonts w:ascii="Arial" w:hAnsi="Arial" w:cs="Arial"/>
        </w:rPr>
        <w:t>______</w:t>
      </w:r>
      <w:r>
        <w:rPr>
          <w:rFonts w:ascii="Arial" w:hAnsi="Arial" w:cs="Arial"/>
        </w:rPr>
        <w:t>____________________________________________________________________</w:t>
      </w:r>
    </w:p>
    <w:p w:rsidR="00273149" w:rsidRDefault="00273149" w:rsidP="00273149">
      <w:pPr>
        <w:tabs>
          <w:tab w:val="left" w:pos="567"/>
        </w:tabs>
        <w:ind w:hanging="35"/>
        <w:jc w:val="both"/>
        <w:rPr>
          <w:rFonts w:ascii="Arial" w:hAnsi="Arial" w:cs="Arial"/>
        </w:rPr>
      </w:pPr>
      <w:r w:rsidRPr="003B4EAC">
        <w:rPr>
          <w:rFonts w:ascii="Arial" w:hAnsi="Arial" w:cs="Arial"/>
        </w:rPr>
        <w:t>__________________________________________________________________________</w:t>
      </w:r>
    </w:p>
    <w:p w:rsidR="00273149" w:rsidRPr="003B4EAC" w:rsidRDefault="00273149" w:rsidP="00273149">
      <w:pPr>
        <w:tabs>
          <w:tab w:val="left" w:pos="567"/>
        </w:tabs>
        <w:ind w:hanging="35"/>
        <w:jc w:val="both"/>
        <w:rPr>
          <w:rFonts w:ascii="Arial" w:hAnsi="Arial" w:cs="Arial"/>
        </w:rPr>
      </w:pPr>
      <w:r w:rsidRPr="003B4EAC">
        <w:rPr>
          <w:rFonts w:ascii="Arial" w:hAnsi="Arial" w:cs="Arial"/>
        </w:rPr>
        <w:t>______</w:t>
      </w:r>
      <w:r>
        <w:rPr>
          <w:rFonts w:ascii="Arial" w:hAnsi="Arial" w:cs="Arial"/>
        </w:rPr>
        <w:t>____________________________________________________________________</w:t>
      </w:r>
    </w:p>
    <w:p w:rsidR="00273149" w:rsidRDefault="00273149" w:rsidP="00273149">
      <w:pPr>
        <w:ind w:left="3545" w:firstLine="709"/>
        <w:jc w:val="both"/>
        <w:outlineLvl w:val="0"/>
        <w:rPr>
          <w:rFonts w:ascii="Arial" w:hAnsi="Arial" w:cs="Arial"/>
          <w:b/>
          <w:bCs/>
        </w:rPr>
      </w:pPr>
    </w:p>
    <w:p w:rsidR="00273149" w:rsidRDefault="00273149" w:rsidP="00273149">
      <w:pPr>
        <w:jc w:val="both"/>
        <w:outlineLvl w:val="0"/>
        <w:rPr>
          <w:rFonts w:ascii="Arial" w:hAnsi="Arial" w:cs="Arial"/>
          <w:b/>
          <w:bCs/>
        </w:rPr>
      </w:pPr>
    </w:p>
    <w:p w:rsidR="00273149" w:rsidRDefault="00273149" w:rsidP="00273149">
      <w:pPr>
        <w:ind w:left="3545" w:firstLine="709"/>
        <w:jc w:val="both"/>
        <w:outlineLvl w:val="0"/>
        <w:rPr>
          <w:rFonts w:ascii="Arial" w:hAnsi="Arial" w:cs="Arial"/>
          <w:b/>
          <w:bCs/>
        </w:rPr>
      </w:pPr>
      <w:r>
        <w:rPr>
          <w:rFonts w:ascii="Arial" w:hAnsi="Arial" w:cs="Arial"/>
          <w:b/>
          <w:bCs/>
        </w:rPr>
        <w:t xml:space="preserve">            </w:t>
      </w:r>
      <w:r w:rsidRPr="00EE36E7">
        <w:rPr>
          <w:rFonts w:ascii="Arial" w:hAnsi="Arial" w:cs="Arial"/>
          <w:b/>
          <w:bCs/>
        </w:rPr>
        <w:t>Ponuditelj:</w:t>
      </w:r>
    </w:p>
    <w:p w:rsidR="00273149" w:rsidRPr="00EE36E7" w:rsidRDefault="00273149" w:rsidP="00273149">
      <w:pPr>
        <w:ind w:left="3545" w:firstLine="709"/>
        <w:jc w:val="both"/>
        <w:outlineLvl w:val="0"/>
        <w:rPr>
          <w:rFonts w:ascii="Arial" w:hAnsi="Arial" w:cs="Arial"/>
          <w:b/>
          <w:bCs/>
        </w:rPr>
      </w:pPr>
      <w:r>
        <w:rPr>
          <w:rFonts w:ascii="Arial" w:hAnsi="Arial" w:cs="Arial"/>
          <w:noProof/>
          <w:lang w:eastAsia="hr-HR"/>
        </w:rPr>
        <mc:AlternateContent>
          <mc:Choice Requires="wps">
            <w:drawing>
              <wp:anchor distT="0" distB="0" distL="114300" distR="114300" simplePos="0" relativeHeight="251665408" behindDoc="0" locked="0" layoutInCell="1" allowOverlap="1" wp14:anchorId="5A385C50" wp14:editId="3F3A45C0">
                <wp:simplePos x="0" y="0"/>
                <wp:positionH relativeFrom="column">
                  <wp:posOffset>1355725</wp:posOffset>
                </wp:positionH>
                <wp:positionV relativeFrom="paragraph">
                  <wp:posOffset>206375</wp:posOffset>
                </wp:positionV>
                <wp:extent cx="4351655" cy="0"/>
                <wp:effectExtent l="8255" t="8255" r="12065" b="1079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1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7249"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16.25pt" to="449.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GO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"/>
            </w:pict>
          </mc:Fallback>
        </mc:AlternateContent>
      </w:r>
    </w:p>
    <w:p w:rsidR="00273149" w:rsidRDefault="00273149" w:rsidP="00273149">
      <w:pPr>
        <w:jc w:val="both"/>
        <w:outlineLvl w:val="0"/>
        <w:rPr>
          <w:rFonts w:ascii="Arial" w:hAnsi="Arial" w:cs="Arial"/>
          <w:bCs/>
          <w:sz w:val="18"/>
          <w:szCs w:val="18"/>
        </w:rPr>
      </w:pPr>
      <w:r w:rsidRPr="003D2BA2">
        <w:rPr>
          <w:rFonts w:ascii="Arial" w:hAnsi="Arial" w:cs="Arial"/>
          <w:sz w:val="18"/>
          <w:szCs w:val="18"/>
        </w:rPr>
        <w:tab/>
      </w:r>
      <w:r w:rsidRPr="003D2BA2">
        <w:rPr>
          <w:rFonts w:ascii="Arial" w:hAnsi="Arial" w:cs="Arial"/>
          <w:sz w:val="18"/>
          <w:szCs w:val="18"/>
        </w:rPr>
        <w:tab/>
      </w:r>
      <w:r w:rsidRPr="003D2BA2">
        <w:rPr>
          <w:rFonts w:ascii="Arial" w:hAnsi="Arial" w:cs="Arial"/>
          <w:sz w:val="18"/>
          <w:szCs w:val="18"/>
        </w:rPr>
        <w:tab/>
      </w:r>
      <w:r w:rsidRPr="003D2BA2">
        <w:rPr>
          <w:rFonts w:ascii="Arial" w:hAnsi="Arial" w:cs="Arial"/>
          <w:sz w:val="18"/>
          <w:szCs w:val="18"/>
        </w:rPr>
        <w:tab/>
      </w:r>
      <w:r w:rsidRPr="003D2BA2">
        <w:rPr>
          <w:rFonts w:ascii="Arial" w:hAnsi="Arial" w:cs="Arial"/>
          <w:bCs/>
          <w:sz w:val="18"/>
          <w:szCs w:val="18"/>
        </w:rPr>
        <w:t xml:space="preserve">         </w:t>
      </w:r>
      <w:r>
        <w:rPr>
          <w:rFonts w:ascii="Arial" w:hAnsi="Arial" w:cs="Arial"/>
          <w:bCs/>
          <w:sz w:val="18"/>
          <w:szCs w:val="18"/>
        </w:rPr>
        <w:t xml:space="preserve">       </w:t>
      </w:r>
      <w:r w:rsidRPr="003D2BA2">
        <w:rPr>
          <w:rFonts w:ascii="Arial" w:hAnsi="Arial" w:cs="Arial"/>
          <w:bCs/>
          <w:sz w:val="18"/>
          <w:szCs w:val="18"/>
        </w:rPr>
        <w:t>(tiskano upisati ime i prezime ovlaštene osobe ponuditelja)</w:t>
      </w:r>
    </w:p>
    <w:p w:rsidR="00273149" w:rsidRPr="003D2BA2" w:rsidRDefault="00273149" w:rsidP="00273149">
      <w:pPr>
        <w:jc w:val="both"/>
        <w:outlineLvl w:val="0"/>
        <w:rPr>
          <w:rFonts w:ascii="Arial" w:hAnsi="Arial" w:cs="Arial"/>
          <w:bCs/>
          <w:sz w:val="18"/>
          <w:szCs w:val="18"/>
        </w:rPr>
      </w:pPr>
    </w:p>
    <w:p w:rsidR="004A6E2C" w:rsidRPr="004A6E2C" w:rsidRDefault="00273149" w:rsidP="004A6E2C">
      <w:pPr>
        <w:ind w:left="1418"/>
        <w:rPr>
          <w:rFonts w:ascii="Arial" w:hAnsi="Arial" w:cs="Arial"/>
        </w:rPr>
      </w:pPr>
      <w:r w:rsidRPr="00EE36E7">
        <w:rPr>
          <w:rFonts w:ascii="Arial" w:hAnsi="Arial" w:cs="Arial"/>
        </w:rPr>
        <w:tab/>
      </w:r>
      <w:r w:rsidRPr="00EE36E7">
        <w:rPr>
          <w:rFonts w:ascii="Arial" w:hAnsi="Arial" w:cs="Arial"/>
        </w:rPr>
        <w:tab/>
      </w:r>
      <w:r w:rsidRPr="00EE36E7">
        <w:rPr>
          <w:rFonts w:ascii="Arial" w:hAnsi="Arial" w:cs="Arial"/>
        </w:rPr>
        <w:tab/>
      </w:r>
      <w:r w:rsidRPr="00EE36E7">
        <w:rPr>
          <w:rFonts w:ascii="Arial" w:hAnsi="Arial" w:cs="Arial"/>
        </w:rPr>
        <w:tab/>
      </w:r>
      <w:r w:rsidRPr="00EE36E7">
        <w:rPr>
          <w:rFonts w:ascii="Arial" w:hAnsi="Arial" w:cs="Arial"/>
        </w:rPr>
        <w:tab/>
      </w:r>
      <w:r w:rsidRPr="00EE36E7">
        <w:rPr>
          <w:rFonts w:ascii="Arial" w:hAnsi="Arial" w:cs="Arial"/>
        </w:rPr>
        <w:tab/>
      </w:r>
      <w:r w:rsidRPr="00EE36E7">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Pr>
          <w:rFonts w:ascii="Arial" w:hAnsi="Arial" w:cs="Arial"/>
        </w:rPr>
        <w:tab/>
      </w:r>
      <w:r w:rsidR="004A6E2C" w:rsidRPr="004A6E2C">
        <w:rPr>
          <w:rFonts w:ascii="Arial" w:hAnsi="Arial" w:cs="Arial"/>
        </w:rPr>
        <w:t xml:space="preserve">               </w:t>
      </w:r>
    </w:p>
    <w:p w:rsidR="004A6E2C" w:rsidRDefault="004A6E2C" w:rsidP="004A6E2C">
      <w:pPr>
        <w:rPr>
          <w:rFonts w:ascii="Arial" w:hAnsi="Arial" w:cs="Arial"/>
        </w:rPr>
      </w:pPr>
      <w:r w:rsidRPr="004A6E2C">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73149" w:rsidRPr="00EE36E7">
        <w:rPr>
          <w:rFonts w:ascii="Arial" w:hAnsi="Arial" w:cs="Arial"/>
        </w:rPr>
        <w:t>M.P.</w:t>
      </w:r>
      <w:r w:rsidR="00273149" w:rsidRPr="00EE36E7">
        <w:rPr>
          <w:rFonts w:ascii="Arial" w:hAnsi="Arial" w:cs="Arial"/>
        </w:rPr>
        <w:tab/>
      </w:r>
      <w:r>
        <w:rPr>
          <w:rFonts w:ascii="Arial" w:hAnsi="Arial" w:cs="Arial"/>
        </w:rPr>
        <w:t xml:space="preserve">                          Potpis:</w:t>
      </w:r>
      <w:r w:rsidR="00273149" w:rsidRPr="00EE36E7">
        <w:rPr>
          <w:rFonts w:ascii="Arial" w:hAnsi="Arial" w:cs="Arial"/>
        </w:rPr>
        <w:t xml:space="preserve">  </w:t>
      </w:r>
    </w:p>
    <w:p w:rsidR="004A6E2C" w:rsidRDefault="004A6E2C" w:rsidP="004A6E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w:t>
      </w:r>
      <w:r w:rsidR="00273149" w:rsidRPr="00EE36E7">
        <w:rPr>
          <w:rFonts w:ascii="Arial" w:hAnsi="Arial" w:cs="Arial"/>
        </w:rPr>
        <w:t xml:space="preserve">       </w:t>
      </w:r>
      <w:r w:rsidR="00387B56">
        <w:rPr>
          <w:rFonts w:ascii="Arial" w:hAnsi="Arial" w:cs="Arial"/>
        </w:rPr>
        <w:t xml:space="preserve">     </w:t>
      </w:r>
      <w:r>
        <w:rPr>
          <w:rFonts w:ascii="Arial" w:hAnsi="Arial" w:cs="Arial"/>
        </w:rPr>
        <w:tab/>
      </w:r>
      <w:r>
        <w:rPr>
          <w:rFonts w:ascii="Arial" w:hAnsi="Arial" w:cs="Arial"/>
        </w:rPr>
        <w:tab/>
      </w:r>
      <w:r>
        <w:rPr>
          <w:rFonts w:ascii="Arial" w:hAnsi="Arial" w:cs="Arial"/>
        </w:rPr>
        <w:tab/>
      </w:r>
    </w:p>
    <w:p w:rsidR="00273149" w:rsidRPr="00EE36E7" w:rsidRDefault="00273149" w:rsidP="004A6E2C">
      <w:pPr>
        <w:ind w:left="5672"/>
        <w:rPr>
          <w:rFonts w:ascii="Arial" w:hAnsi="Arial" w:cs="Arial"/>
        </w:rPr>
      </w:pPr>
      <w:r w:rsidRPr="00EE36E7">
        <w:rPr>
          <w:rFonts w:ascii="Arial" w:hAnsi="Arial" w:cs="Arial"/>
        </w:rPr>
        <w:tab/>
      </w:r>
      <w:r w:rsidRPr="00EE36E7">
        <w:rPr>
          <w:rFonts w:ascii="Arial" w:hAnsi="Arial" w:cs="Arial"/>
        </w:rPr>
        <w:tab/>
      </w:r>
    </w:p>
    <w:p w:rsidR="00273149" w:rsidRPr="00EE36E7" w:rsidRDefault="00273149" w:rsidP="00273149">
      <w:pPr>
        <w:tabs>
          <w:tab w:val="left" w:pos="6705"/>
        </w:tabs>
        <w:rPr>
          <w:rFonts w:ascii="Arial" w:hAnsi="Arial" w:cs="Arial"/>
        </w:rPr>
      </w:pPr>
      <w:r w:rsidRPr="00EE36E7">
        <w:rPr>
          <w:rFonts w:ascii="Arial" w:hAnsi="Arial" w:cs="Arial"/>
        </w:rPr>
        <w:t>U________________, _______201</w:t>
      </w:r>
      <w:r>
        <w:rPr>
          <w:rFonts w:ascii="Arial" w:hAnsi="Arial" w:cs="Arial"/>
        </w:rPr>
        <w:t>8</w:t>
      </w:r>
      <w:r w:rsidRPr="00EE36E7">
        <w:rPr>
          <w:rFonts w:ascii="Arial" w:hAnsi="Arial" w:cs="Arial"/>
        </w:rPr>
        <w:t xml:space="preserve">. godine </w:t>
      </w:r>
    </w:p>
    <w:p w:rsidR="004A6E2C" w:rsidRDefault="004A6E2C" w:rsidP="00273149">
      <w:pPr>
        <w:jc w:val="both"/>
        <w:rPr>
          <w:rFonts w:ascii="Arial" w:hAnsi="Arial" w:cs="Arial"/>
          <w:b/>
          <w:i/>
        </w:rPr>
      </w:pPr>
    </w:p>
    <w:p w:rsidR="00273149" w:rsidRPr="00EE36E7" w:rsidRDefault="00273149" w:rsidP="00273149">
      <w:pPr>
        <w:jc w:val="both"/>
        <w:rPr>
          <w:rFonts w:ascii="Arial" w:hAnsi="Arial" w:cs="Arial"/>
          <w:i/>
          <w:color w:val="000000"/>
        </w:rPr>
      </w:pPr>
      <w:r w:rsidRPr="00EE36E7">
        <w:rPr>
          <w:rFonts w:ascii="Arial" w:hAnsi="Arial" w:cs="Arial"/>
          <w:b/>
          <w:i/>
        </w:rPr>
        <w:t>Napomena:</w:t>
      </w:r>
      <w:r w:rsidRPr="00EE36E7">
        <w:rPr>
          <w:rFonts w:ascii="Arial" w:hAnsi="Arial" w:cs="Arial"/>
          <w:i/>
          <w:color w:val="000000"/>
        </w:rPr>
        <w:t xml:space="preserve"> </w:t>
      </w:r>
    </w:p>
    <w:p w:rsidR="00273149" w:rsidRPr="00387B56" w:rsidRDefault="00273149" w:rsidP="00387B56">
      <w:pPr>
        <w:spacing w:after="0" w:line="240" w:lineRule="auto"/>
        <w:jc w:val="both"/>
        <w:rPr>
          <w:rFonts w:ascii="Arial" w:hAnsi="Arial" w:cs="Arial"/>
          <w:i/>
          <w:color w:val="000000"/>
          <w:sz w:val="18"/>
          <w:szCs w:val="18"/>
        </w:rPr>
        <w:sectPr w:rsidR="00273149" w:rsidRPr="00387B56" w:rsidSect="003C22AA">
          <w:footerReference w:type="default" r:id="rId15"/>
          <w:footerReference w:type="first" r:id="rId16"/>
          <w:pgSz w:w="11906" w:h="16838"/>
          <w:pgMar w:top="1134" w:right="1418" w:bottom="1134" w:left="1418" w:header="709" w:footer="0" w:gutter="0"/>
          <w:cols w:space="708"/>
          <w:titlePg/>
          <w:docGrid w:linePitch="360"/>
        </w:sectPr>
      </w:pPr>
      <w:r w:rsidRPr="00FC6F28">
        <w:rPr>
          <w:rFonts w:ascii="Arial" w:hAnsi="Arial" w:cs="Arial"/>
          <w:i/>
          <w:color w:val="000000"/>
          <w:sz w:val="18"/>
          <w:szCs w:val="18"/>
        </w:rPr>
        <w:t>*   Ako ponuditelj nije u sustavu poreza na dodanu vrijednost ili je predmet nabave oslobođen poreza na dodanu vrijednost, u Ponudbenom listu se, na mjesto predviđeno za upis cijene ponude s porezom na dodanu vrijednost, upisuje  isti iznos kao što je upisan na mjestu predviđenom za upis cijene ponude bez poreza na dodanu vrijednost, a mjesto predviđeno za upis iznosa poreza na dodanu vrijednost ostavlja se pr</w:t>
      </w:r>
      <w:r>
        <w:rPr>
          <w:rFonts w:ascii="Arial" w:hAnsi="Arial" w:cs="Arial"/>
          <w:i/>
          <w:color w:val="000000"/>
          <w:sz w:val="18"/>
          <w:szCs w:val="18"/>
        </w:rPr>
        <w:t>azno ili se stavlja crtica (-).</w:t>
      </w:r>
    </w:p>
    <w:p w:rsidR="00273149" w:rsidRDefault="00273149" w:rsidP="00273149">
      <w:pPr>
        <w:pStyle w:val="Zaglavlje"/>
        <w:tabs>
          <w:tab w:val="center" w:pos="-4962"/>
        </w:tabs>
        <w:jc w:val="both"/>
        <w:rPr>
          <w:rFonts w:ascii="Arial" w:hAnsi="Arial" w:cs="Arial"/>
          <w:b/>
          <w:color w:val="000000"/>
        </w:rPr>
      </w:pPr>
      <w:r w:rsidRPr="00113F89">
        <w:rPr>
          <w:rFonts w:ascii="Arial" w:hAnsi="Arial" w:cs="Arial"/>
          <w:b/>
          <w:color w:val="000000"/>
        </w:rPr>
        <w:lastRenderedPageBreak/>
        <w:t>PRILOG V. PODACI O IMENOVANIM PODUGOVARATELJIMA</w:t>
      </w:r>
    </w:p>
    <w:tbl>
      <w:tblPr>
        <w:tblpPr w:leftFromText="180" w:rightFromText="180" w:vertAnchor="text" w:horzAnchor="margin" w:tblpY="-62"/>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423"/>
        <w:gridCol w:w="2142"/>
        <w:gridCol w:w="2142"/>
        <w:gridCol w:w="2142"/>
        <w:gridCol w:w="2142"/>
        <w:gridCol w:w="2143"/>
      </w:tblGrid>
      <w:tr w:rsidR="00273149" w:rsidRPr="00273149" w:rsidTr="00273149">
        <w:trPr>
          <w:trHeight w:val="559"/>
        </w:trPr>
        <w:tc>
          <w:tcPr>
            <w:tcW w:w="783" w:type="dxa"/>
            <w:vMerge w:val="restart"/>
            <w:tcBorders>
              <w:top w:val="single" w:sz="12" w:space="0" w:color="auto"/>
              <w:left w:val="single" w:sz="12" w:space="0" w:color="auto"/>
            </w:tcBorders>
            <w:shd w:val="clear" w:color="auto" w:fill="D9D9D9"/>
            <w:textDirection w:val="tbRl"/>
            <w:vAlign w:val="center"/>
          </w:tcPr>
          <w:p w:rsidR="00273149" w:rsidRPr="00273149" w:rsidRDefault="00273149" w:rsidP="00273149">
            <w:pPr>
              <w:autoSpaceDE w:val="0"/>
              <w:autoSpaceDN w:val="0"/>
              <w:adjustRightInd w:val="0"/>
              <w:ind w:left="113" w:right="113"/>
              <w:jc w:val="center"/>
              <w:rPr>
                <w:rFonts w:ascii="Arial" w:hAnsi="Arial" w:cs="Arial"/>
                <w:b/>
                <w:bCs/>
              </w:rPr>
            </w:pPr>
            <w:r w:rsidRPr="00273149">
              <w:rPr>
                <w:rFonts w:ascii="Arial" w:hAnsi="Arial" w:cs="Arial"/>
                <w:b/>
                <w:bCs/>
              </w:rPr>
              <w:t xml:space="preserve">Podaci o </w:t>
            </w:r>
            <w:r w:rsidRPr="00273149">
              <w:rPr>
                <w:rFonts w:ascii="Arial" w:hAnsi="Arial" w:cs="Arial"/>
                <w:b/>
                <w:color w:val="000000"/>
              </w:rPr>
              <w:t xml:space="preserve"> podugovarateljima</w:t>
            </w:r>
          </w:p>
        </w:tc>
        <w:tc>
          <w:tcPr>
            <w:tcW w:w="3423" w:type="dxa"/>
            <w:tcBorders>
              <w:top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Redni broj</w:t>
            </w:r>
          </w:p>
        </w:tc>
        <w:tc>
          <w:tcPr>
            <w:tcW w:w="2142" w:type="dxa"/>
            <w:tcBorders>
              <w:top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1</w:t>
            </w:r>
          </w:p>
        </w:tc>
        <w:tc>
          <w:tcPr>
            <w:tcW w:w="2142" w:type="dxa"/>
            <w:tcBorders>
              <w:top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2</w:t>
            </w:r>
          </w:p>
        </w:tc>
        <w:tc>
          <w:tcPr>
            <w:tcW w:w="2142" w:type="dxa"/>
            <w:tcBorders>
              <w:top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3</w:t>
            </w:r>
          </w:p>
        </w:tc>
        <w:tc>
          <w:tcPr>
            <w:tcW w:w="2142" w:type="dxa"/>
            <w:tcBorders>
              <w:top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4</w:t>
            </w:r>
          </w:p>
        </w:tc>
        <w:tc>
          <w:tcPr>
            <w:tcW w:w="2143" w:type="dxa"/>
            <w:tcBorders>
              <w:top w:val="single" w:sz="12" w:space="0" w:color="auto"/>
              <w:right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5</w:t>
            </w:r>
          </w:p>
        </w:tc>
      </w:tr>
      <w:tr w:rsidR="00273149" w:rsidRPr="00273149" w:rsidTr="00273149">
        <w:trPr>
          <w:trHeight w:val="1129"/>
        </w:trPr>
        <w:tc>
          <w:tcPr>
            <w:tcW w:w="783" w:type="dxa"/>
            <w:vMerge/>
            <w:tcBorders>
              <w:left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Naziv</w:t>
            </w: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3" w:type="dxa"/>
            <w:tcBorders>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559"/>
        </w:trPr>
        <w:tc>
          <w:tcPr>
            <w:tcW w:w="783" w:type="dxa"/>
            <w:vMerge/>
            <w:tcBorders>
              <w:left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Sjedište</w:t>
            </w: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3" w:type="dxa"/>
            <w:tcBorders>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559"/>
        </w:trPr>
        <w:tc>
          <w:tcPr>
            <w:tcW w:w="783" w:type="dxa"/>
            <w:vMerge/>
            <w:tcBorders>
              <w:left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OIB</w:t>
            </w: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3" w:type="dxa"/>
            <w:tcBorders>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559"/>
        </w:trPr>
        <w:tc>
          <w:tcPr>
            <w:tcW w:w="783" w:type="dxa"/>
            <w:vMerge/>
            <w:tcBorders>
              <w:left w:val="single" w:sz="12" w:space="0" w:color="auto"/>
              <w:bottom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tcBorders>
              <w:bottom w:val="single" w:sz="12" w:space="0" w:color="auto"/>
            </w:tcBorders>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IBAN</w:t>
            </w: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3" w:type="dxa"/>
            <w:tcBorders>
              <w:bottom w:val="single" w:sz="12" w:space="0" w:color="auto"/>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1151"/>
        </w:trPr>
        <w:tc>
          <w:tcPr>
            <w:tcW w:w="783" w:type="dxa"/>
            <w:vMerge w:val="restart"/>
            <w:tcBorders>
              <w:top w:val="single" w:sz="12" w:space="0" w:color="auto"/>
              <w:left w:val="single" w:sz="12" w:space="0" w:color="auto"/>
              <w:bottom w:val="nil"/>
            </w:tcBorders>
            <w:shd w:val="clear" w:color="auto" w:fill="D9D9D9"/>
            <w:textDirection w:val="tbRl"/>
            <w:vAlign w:val="center"/>
          </w:tcPr>
          <w:p w:rsidR="00273149" w:rsidRPr="00273149" w:rsidRDefault="00273149" w:rsidP="00273149">
            <w:pPr>
              <w:autoSpaceDE w:val="0"/>
              <w:autoSpaceDN w:val="0"/>
              <w:adjustRightInd w:val="0"/>
              <w:ind w:left="113" w:right="113"/>
              <w:jc w:val="center"/>
              <w:rPr>
                <w:rFonts w:ascii="Arial" w:hAnsi="Arial" w:cs="Arial"/>
                <w:b/>
                <w:bCs/>
              </w:rPr>
            </w:pPr>
            <w:r w:rsidRPr="00273149">
              <w:rPr>
                <w:rFonts w:ascii="Arial" w:hAnsi="Arial" w:cs="Arial"/>
                <w:b/>
                <w:bCs/>
              </w:rPr>
              <w:t>Podaci o dijelu ugovora koji se daje u podugovor</w:t>
            </w:r>
          </w:p>
        </w:tc>
        <w:tc>
          <w:tcPr>
            <w:tcW w:w="3423" w:type="dxa"/>
            <w:tcBorders>
              <w:top w:val="single" w:sz="12" w:space="0" w:color="auto"/>
            </w:tcBorders>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Dio usluge  koji se daje u podugovor</w:t>
            </w:r>
          </w:p>
        </w:tc>
        <w:tc>
          <w:tcPr>
            <w:tcW w:w="2142" w:type="dxa"/>
            <w:tcBorders>
              <w:top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top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top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top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3" w:type="dxa"/>
            <w:tcBorders>
              <w:top w:val="single" w:sz="12" w:space="0" w:color="auto"/>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559"/>
        </w:trPr>
        <w:tc>
          <w:tcPr>
            <w:tcW w:w="783" w:type="dxa"/>
            <w:vMerge/>
            <w:tcBorders>
              <w:left w:val="single" w:sz="12" w:space="0" w:color="auto"/>
              <w:bottom w:val="nil"/>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Količina</w:t>
            </w: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3" w:type="dxa"/>
            <w:tcBorders>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559"/>
        </w:trPr>
        <w:tc>
          <w:tcPr>
            <w:tcW w:w="783" w:type="dxa"/>
            <w:vMerge/>
            <w:tcBorders>
              <w:left w:val="single" w:sz="12" w:space="0" w:color="auto"/>
              <w:bottom w:val="nil"/>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Vrijednost (kn)</w:t>
            </w: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2" w:type="dxa"/>
          </w:tcPr>
          <w:p w:rsidR="00273149" w:rsidRPr="00273149" w:rsidRDefault="00273149" w:rsidP="00273149">
            <w:pPr>
              <w:autoSpaceDE w:val="0"/>
              <w:autoSpaceDN w:val="0"/>
              <w:adjustRightInd w:val="0"/>
              <w:jc w:val="center"/>
              <w:rPr>
                <w:rFonts w:ascii="Arial" w:hAnsi="Arial" w:cs="Arial"/>
                <w:b/>
                <w:bCs/>
              </w:rPr>
            </w:pPr>
          </w:p>
        </w:tc>
        <w:tc>
          <w:tcPr>
            <w:tcW w:w="2143" w:type="dxa"/>
            <w:tcBorders>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r w:rsidR="00273149" w:rsidRPr="00273149" w:rsidTr="00273149">
        <w:trPr>
          <w:trHeight w:val="559"/>
        </w:trPr>
        <w:tc>
          <w:tcPr>
            <w:tcW w:w="783" w:type="dxa"/>
            <w:vMerge/>
            <w:tcBorders>
              <w:left w:val="single" w:sz="12" w:space="0" w:color="auto"/>
              <w:bottom w:val="single" w:sz="12" w:space="0" w:color="auto"/>
            </w:tcBorders>
            <w:shd w:val="clear" w:color="auto" w:fill="D9D9D9"/>
            <w:vAlign w:val="center"/>
          </w:tcPr>
          <w:p w:rsidR="00273149" w:rsidRPr="00273149" w:rsidRDefault="00273149" w:rsidP="00273149">
            <w:pPr>
              <w:autoSpaceDE w:val="0"/>
              <w:autoSpaceDN w:val="0"/>
              <w:adjustRightInd w:val="0"/>
              <w:jc w:val="center"/>
              <w:rPr>
                <w:rFonts w:ascii="Arial" w:hAnsi="Arial" w:cs="Arial"/>
                <w:b/>
                <w:bCs/>
              </w:rPr>
            </w:pPr>
          </w:p>
        </w:tc>
        <w:tc>
          <w:tcPr>
            <w:tcW w:w="3423" w:type="dxa"/>
            <w:tcBorders>
              <w:bottom w:val="single" w:sz="12" w:space="0" w:color="auto"/>
            </w:tcBorders>
            <w:vAlign w:val="center"/>
          </w:tcPr>
          <w:p w:rsidR="00273149" w:rsidRPr="00273149" w:rsidRDefault="00273149" w:rsidP="00273149">
            <w:pPr>
              <w:autoSpaceDE w:val="0"/>
              <w:autoSpaceDN w:val="0"/>
              <w:adjustRightInd w:val="0"/>
              <w:jc w:val="center"/>
              <w:rPr>
                <w:rFonts w:ascii="Arial" w:hAnsi="Arial" w:cs="Arial"/>
                <w:b/>
                <w:bCs/>
              </w:rPr>
            </w:pPr>
            <w:r w:rsidRPr="00273149">
              <w:rPr>
                <w:rFonts w:ascii="Arial" w:hAnsi="Arial" w:cs="Arial"/>
                <w:b/>
                <w:bCs/>
              </w:rPr>
              <w:t xml:space="preserve">  Postotni dio ugovora koji se daje u podugovor (%)</w:t>
            </w: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2" w:type="dxa"/>
            <w:tcBorders>
              <w:bottom w:val="single" w:sz="12" w:space="0" w:color="auto"/>
            </w:tcBorders>
          </w:tcPr>
          <w:p w:rsidR="00273149" w:rsidRPr="00273149" w:rsidRDefault="00273149" w:rsidP="00273149">
            <w:pPr>
              <w:autoSpaceDE w:val="0"/>
              <w:autoSpaceDN w:val="0"/>
              <w:adjustRightInd w:val="0"/>
              <w:jc w:val="center"/>
              <w:rPr>
                <w:rFonts w:ascii="Arial" w:hAnsi="Arial" w:cs="Arial"/>
                <w:b/>
                <w:bCs/>
              </w:rPr>
            </w:pPr>
          </w:p>
        </w:tc>
        <w:tc>
          <w:tcPr>
            <w:tcW w:w="2143" w:type="dxa"/>
            <w:tcBorders>
              <w:right w:val="single" w:sz="12" w:space="0" w:color="auto"/>
            </w:tcBorders>
          </w:tcPr>
          <w:p w:rsidR="00273149" w:rsidRPr="00273149" w:rsidRDefault="00273149" w:rsidP="00273149">
            <w:pPr>
              <w:autoSpaceDE w:val="0"/>
              <w:autoSpaceDN w:val="0"/>
              <w:adjustRightInd w:val="0"/>
              <w:jc w:val="center"/>
              <w:rPr>
                <w:rFonts w:ascii="Arial" w:hAnsi="Arial" w:cs="Arial"/>
                <w:b/>
                <w:bCs/>
              </w:rPr>
            </w:pPr>
          </w:p>
        </w:tc>
      </w:tr>
    </w:tbl>
    <w:p w:rsidR="00273149" w:rsidRDefault="00273149" w:rsidP="00ED203F">
      <w:pPr>
        <w:spacing w:after="0" w:line="240" w:lineRule="auto"/>
        <w:rPr>
          <w:rFonts w:ascii="Arial" w:hAnsi="Arial" w:cs="Arial"/>
          <w:b/>
          <w:color w:val="000000" w:themeColor="text1"/>
        </w:rPr>
      </w:pPr>
    </w:p>
    <w:p w:rsidR="00273149" w:rsidRDefault="00273149" w:rsidP="00ED203F">
      <w:pPr>
        <w:spacing w:after="0" w:line="240" w:lineRule="auto"/>
        <w:rPr>
          <w:rFonts w:ascii="Arial" w:hAnsi="Arial" w:cs="Arial"/>
          <w:b/>
          <w:color w:val="000000" w:themeColor="text1"/>
        </w:rPr>
      </w:pPr>
    </w:p>
    <w:p w:rsidR="00273149" w:rsidRPr="00273149" w:rsidRDefault="00273149" w:rsidP="00273149">
      <w:pPr>
        <w:autoSpaceDE w:val="0"/>
        <w:autoSpaceDN w:val="0"/>
        <w:adjustRightInd w:val="0"/>
        <w:spacing w:after="0" w:line="240" w:lineRule="auto"/>
        <w:jc w:val="center"/>
        <w:rPr>
          <w:rFonts w:ascii="Arial" w:eastAsia="Times New Roman" w:hAnsi="Arial" w:cs="Arial"/>
          <w:b/>
          <w:bCs/>
          <w:sz w:val="20"/>
          <w:szCs w:val="20"/>
          <w:lang w:eastAsia="hr-HR"/>
        </w:rPr>
      </w:pPr>
      <w:r>
        <w:rPr>
          <w:rFonts w:ascii="Arial" w:eastAsia="Times New Roman" w:hAnsi="Arial" w:cs="Arial"/>
          <w:bCs/>
          <w:sz w:val="20"/>
          <w:szCs w:val="20"/>
          <w:lang w:eastAsia="hr-HR"/>
        </w:rPr>
        <w:t xml:space="preserve">                                                                                                                                            </w:t>
      </w:r>
      <w:r w:rsidRPr="00273149">
        <w:rPr>
          <w:rFonts w:ascii="Arial" w:eastAsia="Times New Roman" w:hAnsi="Arial" w:cs="Arial"/>
          <w:b/>
          <w:bCs/>
          <w:sz w:val="20"/>
          <w:szCs w:val="20"/>
          <w:lang w:eastAsia="hr-HR"/>
        </w:rPr>
        <w:t>Ponuditelj</w:t>
      </w:r>
    </w:p>
    <w:p w:rsidR="00273149" w:rsidRPr="00273149" w:rsidRDefault="00273149" w:rsidP="00273149">
      <w:pPr>
        <w:autoSpaceDE w:val="0"/>
        <w:autoSpaceDN w:val="0"/>
        <w:adjustRightInd w:val="0"/>
        <w:spacing w:after="0" w:line="240" w:lineRule="auto"/>
        <w:jc w:val="both"/>
        <w:rPr>
          <w:rFonts w:ascii="Arial" w:eastAsia="Times New Roman" w:hAnsi="Arial" w:cs="Arial"/>
          <w:bCs/>
          <w:sz w:val="20"/>
          <w:szCs w:val="20"/>
          <w:lang w:eastAsia="hr-HR"/>
        </w:rPr>
      </w:pPr>
      <w:r w:rsidRPr="00273149">
        <w:rPr>
          <w:rFonts w:ascii="Arial" w:eastAsia="Times New Roman" w:hAnsi="Arial" w:cs="Arial"/>
          <w:bCs/>
          <w:sz w:val="20"/>
          <w:szCs w:val="20"/>
          <w:lang w:eastAsia="hr-HR"/>
        </w:rPr>
        <w:tab/>
      </w:r>
    </w:p>
    <w:p w:rsidR="00273149" w:rsidRPr="00273149" w:rsidRDefault="00273149" w:rsidP="00273149">
      <w:pPr>
        <w:autoSpaceDE w:val="0"/>
        <w:autoSpaceDN w:val="0"/>
        <w:adjustRightInd w:val="0"/>
        <w:spacing w:after="0" w:line="240" w:lineRule="auto"/>
        <w:jc w:val="both"/>
        <w:rPr>
          <w:rFonts w:ascii="Arial" w:eastAsia="Times New Roman" w:hAnsi="Arial" w:cs="Arial"/>
          <w:bCs/>
          <w:sz w:val="20"/>
          <w:szCs w:val="20"/>
          <w:lang w:eastAsia="hr-HR"/>
        </w:rPr>
      </w:pP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p>
    <w:p w:rsidR="00273149" w:rsidRPr="00273149" w:rsidRDefault="00273149" w:rsidP="00273149">
      <w:pPr>
        <w:autoSpaceDE w:val="0"/>
        <w:autoSpaceDN w:val="0"/>
        <w:adjustRightInd w:val="0"/>
        <w:spacing w:after="0" w:line="240" w:lineRule="auto"/>
        <w:jc w:val="both"/>
        <w:rPr>
          <w:rFonts w:ascii="Arial" w:eastAsia="Times New Roman" w:hAnsi="Arial" w:cs="Arial"/>
          <w:bCs/>
          <w:sz w:val="20"/>
          <w:szCs w:val="20"/>
          <w:lang w:eastAsia="hr-HR"/>
        </w:rPr>
      </w:pPr>
      <w:r>
        <w:rPr>
          <w:rFonts w:ascii="Arial" w:eastAsia="Times New Roman" w:hAnsi="Arial" w:cs="Arial"/>
          <w:bCs/>
          <w:sz w:val="20"/>
          <w:szCs w:val="20"/>
          <w:lang w:eastAsia="hr-HR"/>
        </w:rPr>
        <w:t xml:space="preserve">         </w:t>
      </w:r>
      <w:r w:rsidRPr="00273149">
        <w:rPr>
          <w:rFonts w:ascii="Arial" w:eastAsia="Times New Roman" w:hAnsi="Arial" w:cs="Arial"/>
          <w:bCs/>
          <w:sz w:val="20"/>
          <w:szCs w:val="20"/>
          <w:lang w:eastAsia="hr-HR"/>
        </w:rPr>
        <w:t>U ______________, dana ___________  2018. godine</w:t>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t>M.P.</w:t>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t xml:space="preserve">       ____________________________ </w:t>
      </w:r>
    </w:p>
    <w:p w:rsidR="00273149" w:rsidRPr="00273149" w:rsidRDefault="00273149" w:rsidP="00273149">
      <w:pPr>
        <w:autoSpaceDE w:val="0"/>
        <w:autoSpaceDN w:val="0"/>
        <w:adjustRightInd w:val="0"/>
        <w:spacing w:after="0" w:line="240" w:lineRule="auto"/>
        <w:rPr>
          <w:rFonts w:ascii="Arial" w:hAnsi="Arial" w:cs="Arial"/>
          <w:b/>
        </w:rPr>
      </w:pPr>
      <w:r w:rsidRPr="00273149">
        <w:rPr>
          <w:rFonts w:ascii="Arial" w:eastAsia="Times New Roman" w:hAnsi="Arial" w:cs="Arial"/>
          <w:bCs/>
          <w:sz w:val="20"/>
          <w:szCs w:val="20"/>
          <w:lang w:eastAsia="hr-HR"/>
        </w:rPr>
        <w:tab/>
      </w:r>
      <w:r w:rsidRPr="00273149">
        <w:rPr>
          <w:rFonts w:ascii="Arial" w:eastAsia="Times New Roman" w:hAnsi="Arial" w:cs="Arial"/>
          <w:bCs/>
          <w:sz w:val="20"/>
          <w:szCs w:val="20"/>
          <w:lang w:eastAsia="hr-HR"/>
        </w:rPr>
        <w:tab/>
      </w:r>
    </w:p>
    <w:p w:rsidR="00273149" w:rsidRPr="006D4353" w:rsidRDefault="00273149" w:rsidP="00ED203F">
      <w:pPr>
        <w:spacing w:after="0" w:line="240" w:lineRule="auto"/>
        <w:rPr>
          <w:rFonts w:ascii="Arial" w:hAnsi="Arial" w:cs="Arial"/>
          <w:b/>
          <w:color w:val="000000" w:themeColor="text1"/>
        </w:rPr>
      </w:pPr>
    </w:p>
    <w:sectPr w:rsidR="00273149" w:rsidRPr="006D4353" w:rsidSect="00273149">
      <w:pgSz w:w="16838" w:h="11906" w:orient="landscape"/>
      <w:pgMar w:top="1418" w:right="1134" w:bottom="1418"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F10" w:rsidRDefault="00891F10" w:rsidP="00476F10">
      <w:pPr>
        <w:spacing w:after="0" w:line="240" w:lineRule="auto"/>
      </w:pPr>
      <w:r>
        <w:separator/>
      </w:r>
    </w:p>
  </w:endnote>
  <w:endnote w:type="continuationSeparator" w:id="0">
    <w:p w:rsidR="00891F10" w:rsidRDefault="00891F10" w:rsidP="00476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EBA" w:rsidRDefault="006C0EBA">
    <w:pPr>
      <w:pStyle w:val="Podnoje"/>
      <w:jc w:val="center"/>
    </w:pPr>
    <w:r>
      <w:fldChar w:fldCharType="begin"/>
    </w:r>
    <w:r>
      <w:instrText>PAGE   \* MERGEFORMAT</w:instrText>
    </w:r>
    <w:r>
      <w:fldChar w:fldCharType="separate"/>
    </w:r>
    <w:r w:rsidR="00780728">
      <w:rPr>
        <w:noProof/>
      </w:rPr>
      <w:t>22</w:t>
    </w:r>
    <w:r>
      <w:rPr>
        <w:noProof/>
      </w:rPr>
      <w:fldChar w:fldCharType="end"/>
    </w:r>
  </w:p>
  <w:p w:rsidR="006C0EBA" w:rsidRDefault="006C0EBA">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EBA" w:rsidRDefault="006C0EBA" w:rsidP="00A31D45">
    <w:pPr>
      <w:pStyle w:val="Podnoj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F10" w:rsidRDefault="00891F10" w:rsidP="00476F10">
      <w:pPr>
        <w:spacing w:after="0" w:line="240" w:lineRule="auto"/>
      </w:pPr>
      <w:r>
        <w:separator/>
      </w:r>
    </w:p>
  </w:footnote>
  <w:footnote w:type="continuationSeparator" w:id="0">
    <w:p w:rsidR="00891F10" w:rsidRDefault="00891F10" w:rsidP="00476F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16AC"/>
    <w:multiLevelType w:val="hybridMultilevel"/>
    <w:tmpl w:val="FD40475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E436CC"/>
    <w:multiLevelType w:val="hybridMultilevel"/>
    <w:tmpl w:val="04DE1AC2"/>
    <w:lvl w:ilvl="0" w:tplc="355EA17E">
      <w:start w:val="2"/>
      <w:numFmt w:val="bullet"/>
      <w:lvlText w:val="-"/>
      <w:lvlJc w:val="left"/>
      <w:pPr>
        <w:ind w:left="420" w:hanging="360"/>
      </w:pPr>
      <w:rPr>
        <w:rFonts w:ascii="Arial" w:eastAsia="Calibri" w:hAnsi="Arial" w:cs="Aria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 w15:restartNumberingAfterBreak="0">
    <w:nsid w:val="0D1B7C44"/>
    <w:multiLevelType w:val="hybridMultilevel"/>
    <w:tmpl w:val="621C20C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942A36"/>
    <w:multiLevelType w:val="hybridMultilevel"/>
    <w:tmpl w:val="2702E422"/>
    <w:lvl w:ilvl="0" w:tplc="2D101B3C">
      <w:numFmt w:val="bullet"/>
      <w:lvlText w:val="-"/>
      <w:lvlJc w:val="left"/>
      <w:pPr>
        <w:ind w:left="2149" w:hanging="360"/>
      </w:pPr>
      <w:rPr>
        <w:rFonts w:ascii="Calibri" w:eastAsiaTheme="minorHAnsi" w:hAnsi="Calibri" w:cstheme="minorBidi" w:hint="default"/>
      </w:rPr>
    </w:lvl>
    <w:lvl w:ilvl="1" w:tplc="041A0003" w:tentative="1">
      <w:start w:val="1"/>
      <w:numFmt w:val="bullet"/>
      <w:lvlText w:val="o"/>
      <w:lvlJc w:val="left"/>
      <w:pPr>
        <w:ind w:left="2869" w:hanging="360"/>
      </w:pPr>
      <w:rPr>
        <w:rFonts w:ascii="Courier New" w:hAnsi="Courier New" w:cs="Courier New" w:hint="default"/>
      </w:rPr>
    </w:lvl>
    <w:lvl w:ilvl="2" w:tplc="041A0005" w:tentative="1">
      <w:start w:val="1"/>
      <w:numFmt w:val="bullet"/>
      <w:lvlText w:val=""/>
      <w:lvlJc w:val="left"/>
      <w:pPr>
        <w:ind w:left="3589" w:hanging="360"/>
      </w:pPr>
      <w:rPr>
        <w:rFonts w:ascii="Wingdings" w:hAnsi="Wingdings" w:hint="default"/>
      </w:rPr>
    </w:lvl>
    <w:lvl w:ilvl="3" w:tplc="041A0001" w:tentative="1">
      <w:start w:val="1"/>
      <w:numFmt w:val="bullet"/>
      <w:lvlText w:val=""/>
      <w:lvlJc w:val="left"/>
      <w:pPr>
        <w:ind w:left="4309" w:hanging="360"/>
      </w:pPr>
      <w:rPr>
        <w:rFonts w:ascii="Symbol" w:hAnsi="Symbol" w:hint="default"/>
      </w:rPr>
    </w:lvl>
    <w:lvl w:ilvl="4" w:tplc="041A0003" w:tentative="1">
      <w:start w:val="1"/>
      <w:numFmt w:val="bullet"/>
      <w:lvlText w:val="o"/>
      <w:lvlJc w:val="left"/>
      <w:pPr>
        <w:ind w:left="5029" w:hanging="360"/>
      </w:pPr>
      <w:rPr>
        <w:rFonts w:ascii="Courier New" w:hAnsi="Courier New" w:cs="Courier New" w:hint="default"/>
      </w:rPr>
    </w:lvl>
    <w:lvl w:ilvl="5" w:tplc="041A0005" w:tentative="1">
      <w:start w:val="1"/>
      <w:numFmt w:val="bullet"/>
      <w:lvlText w:val=""/>
      <w:lvlJc w:val="left"/>
      <w:pPr>
        <w:ind w:left="5749" w:hanging="360"/>
      </w:pPr>
      <w:rPr>
        <w:rFonts w:ascii="Wingdings" w:hAnsi="Wingdings" w:hint="default"/>
      </w:rPr>
    </w:lvl>
    <w:lvl w:ilvl="6" w:tplc="041A0001" w:tentative="1">
      <w:start w:val="1"/>
      <w:numFmt w:val="bullet"/>
      <w:lvlText w:val=""/>
      <w:lvlJc w:val="left"/>
      <w:pPr>
        <w:ind w:left="6469" w:hanging="360"/>
      </w:pPr>
      <w:rPr>
        <w:rFonts w:ascii="Symbol" w:hAnsi="Symbol" w:hint="default"/>
      </w:rPr>
    </w:lvl>
    <w:lvl w:ilvl="7" w:tplc="041A0003" w:tentative="1">
      <w:start w:val="1"/>
      <w:numFmt w:val="bullet"/>
      <w:lvlText w:val="o"/>
      <w:lvlJc w:val="left"/>
      <w:pPr>
        <w:ind w:left="7189" w:hanging="360"/>
      </w:pPr>
      <w:rPr>
        <w:rFonts w:ascii="Courier New" w:hAnsi="Courier New" w:cs="Courier New" w:hint="default"/>
      </w:rPr>
    </w:lvl>
    <w:lvl w:ilvl="8" w:tplc="041A0005" w:tentative="1">
      <w:start w:val="1"/>
      <w:numFmt w:val="bullet"/>
      <w:lvlText w:val=""/>
      <w:lvlJc w:val="left"/>
      <w:pPr>
        <w:ind w:left="7909" w:hanging="360"/>
      </w:pPr>
      <w:rPr>
        <w:rFonts w:ascii="Wingdings" w:hAnsi="Wingdings" w:hint="default"/>
      </w:rPr>
    </w:lvl>
  </w:abstractNum>
  <w:abstractNum w:abstractNumId="4" w15:restartNumberingAfterBreak="0">
    <w:nsid w:val="0F3221EB"/>
    <w:multiLevelType w:val="multilevel"/>
    <w:tmpl w:val="F98AC73C"/>
    <w:lvl w:ilvl="0">
      <w:start w:val="2"/>
      <w:numFmt w:val="decimal"/>
      <w:lvlText w:val="%1."/>
      <w:lvlJc w:val="left"/>
      <w:pPr>
        <w:ind w:left="660" w:hanging="660"/>
      </w:pPr>
      <w:rPr>
        <w:rFonts w:eastAsia="Calibri" w:hint="default"/>
        <w:color w:val="auto"/>
      </w:rPr>
    </w:lvl>
    <w:lvl w:ilvl="1">
      <w:start w:val="10"/>
      <w:numFmt w:val="decimal"/>
      <w:lvlText w:val="%1.%2."/>
      <w:lvlJc w:val="left"/>
      <w:pPr>
        <w:ind w:left="720" w:hanging="720"/>
      </w:pPr>
      <w:rPr>
        <w:rFonts w:eastAsia="Calibri" w:hint="default"/>
        <w:color w:val="auto"/>
      </w:rPr>
    </w:lvl>
    <w:lvl w:ilvl="2">
      <w:start w:val="1"/>
      <w:numFmt w:val="decimal"/>
      <w:lvlText w:val="%1.%2.%3."/>
      <w:lvlJc w:val="left"/>
      <w:pPr>
        <w:ind w:left="720" w:hanging="720"/>
      </w:pPr>
      <w:rPr>
        <w:rFonts w:eastAsia="Calibri" w:hint="default"/>
        <w:color w:val="FF0000"/>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440" w:hanging="144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800" w:hanging="180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5" w15:restartNumberingAfterBreak="0">
    <w:nsid w:val="13CE0394"/>
    <w:multiLevelType w:val="hybridMultilevel"/>
    <w:tmpl w:val="2E409AC4"/>
    <w:lvl w:ilvl="0" w:tplc="041A0017">
      <w:start w:val="1"/>
      <w:numFmt w:val="lowerLetter"/>
      <w:lvlText w:val="%1)"/>
      <w:lvlJc w:val="left"/>
      <w:pPr>
        <w:ind w:left="360" w:hanging="360"/>
      </w:pPr>
      <w:rPr>
        <w:rFont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16990F15"/>
    <w:multiLevelType w:val="multilevel"/>
    <w:tmpl w:val="7EB2DC7E"/>
    <w:lvl w:ilvl="0">
      <w:start w:val="1"/>
      <w:numFmt w:val="upperRoman"/>
      <w:lvlText w:val="%1."/>
      <w:lvlJc w:val="left"/>
      <w:pPr>
        <w:ind w:left="1080" w:hanging="720"/>
      </w:pPr>
      <w:rPr>
        <w:rFonts w:hint="default"/>
      </w:rPr>
    </w:lvl>
    <w:lvl w:ilvl="1">
      <w:start w:val="1"/>
      <w:numFmt w:val="decimal"/>
      <w:isLgl/>
      <w:lvlText w:val="%1.%2."/>
      <w:lvlJc w:val="left"/>
      <w:pPr>
        <w:ind w:left="862" w:hanging="72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426"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7142023"/>
    <w:multiLevelType w:val="hybridMultilevel"/>
    <w:tmpl w:val="1C3C834E"/>
    <w:lvl w:ilvl="0" w:tplc="041A0017">
      <w:start w:val="1"/>
      <w:numFmt w:val="lowerLetter"/>
      <w:lvlText w:val="%1)"/>
      <w:lvlJc w:val="left"/>
      <w:pPr>
        <w:ind w:left="720" w:hanging="360"/>
      </w:pPr>
      <w:rPr>
        <w:rFonts w:hint="default"/>
      </w:rPr>
    </w:lvl>
    <w:lvl w:ilvl="1" w:tplc="601EFC46">
      <w:start w:val="1"/>
      <w:numFmt w:val="bullet"/>
      <w:lvlText w:val="-"/>
      <w:lvlJc w:val="left"/>
      <w:pPr>
        <w:ind w:left="1440" w:hanging="360"/>
      </w:pPr>
      <w:rPr>
        <w:rFonts w:ascii="Arial" w:eastAsia="SimSu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4852ED"/>
    <w:multiLevelType w:val="hybridMultilevel"/>
    <w:tmpl w:val="22021E0C"/>
    <w:lvl w:ilvl="0" w:tplc="DC64976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F0748F"/>
    <w:multiLevelType w:val="hybridMultilevel"/>
    <w:tmpl w:val="BDCE08EC"/>
    <w:lvl w:ilvl="0" w:tplc="601EFC46">
      <w:start w:val="1"/>
      <w:numFmt w:val="bullet"/>
      <w:lvlText w:val="-"/>
      <w:lvlJc w:val="left"/>
      <w:pPr>
        <w:ind w:left="720" w:hanging="360"/>
      </w:pPr>
      <w:rPr>
        <w:rFonts w:ascii="Arial" w:eastAsia="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8CE4406"/>
    <w:multiLevelType w:val="hybridMultilevel"/>
    <w:tmpl w:val="81B47B7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3DA25FC"/>
    <w:multiLevelType w:val="hybridMultilevel"/>
    <w:tmpl w:val="F16A0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A850D6"/>
    <w:multiLevelType w:val="hybridMultilevel"/>
    <w:tmpl w:val="CED8CDB6"/>
    <w:lvl w:ilvl="0" w:tplc="601EFC46">
      <w:start w:val="1"/>
      <w:numFmt w:val="bullet"/>
      <w:lvlText w:val="-"/>
      <w:lvlJc w:val="left"/>
      <w:pPr>
        <w:ind w:left="1080" w:hanging="360"/>
      </w:pPr>
      <w:rPr>
        <w:rFonts w:ascii="Arial" w:eastAsia="SimSu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B0D4155"/>
    <w:multiLevelType w:val="multilevel"/>
    <w:tmpl w:val="5156BFA0"/>
    <w:lvl w:ilvl="0">
      <w:start w:val="2"/>
      <w:numFmt w:val="decimal"/>
      <w:lvlText w:val="%1."/>
      <w:lvlJc w:val="left"/>
      <w:pPr>
        <w:ind w:left="660" w:hanging="660"/>
      </w:pPr>
      <w:rPr>
        <w:rFonts w:hint="default"/>
        <w:b/>
      </w:rPr>
    </w:lvl>
    <w:lvl w:ilvl="1">
      <w:start w:val="10"/>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D9D141F"/>
    <w:multiLevelType w:val="hybridMultilevel"/>
    <w:tmpl w:val="B6E4D63A"/>
    <w:lvl w:ilvl="0" w:tplc="041A0001">
      <w:start w:val="1"/>
      <w:numFmt w:val="bullet"/>
      <w:lvlText w:val=""/>
      <w:lvlJc w:val="left"/>
      <w:pPr>
        <w:ind w:left="722" w:hanging="360"/>
      </w:pPr>
      <w:rPr>
        <w:rFonts w:ascii="Symbol" w:hAnsi="Symbol"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15" w15:restartNumberingAfterBreak="0">
    <w:nsid w:val="2EC62E91"/>
    <w:multiLevelType w:val="hybridMultilevel"/>
    <w:tmpl w:val="AD2280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1B9358C"/>
    <w:multiLevelType w:val="multilevel"/>
    <w:tmpl w:val="0D1C5CB2"/>
    <w:lvl w:ilvl="0">
      <w:start w:val="2"/>
      <w:numFmt w:val="decimal"/>
      <w:lvlText w:val="%1."/>
      <w:lvlJc w:val="left"/>
      <w:pPr>
        <w:ind w:left="660" w:hanging="66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260DA1"/>
    <w:multiLevelType w:val="hybridMultilevel"/>
    <w:tmpl w:val="D960C1D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 w15:restartNumberingAfterBreak="0">
    <w:nsid w:val="34FF4C93"/>
    <w:multiLevelType w:val="hybridMultilevel"/>
    <w:tmpl w:val="CCA09FB0"/>
    <w:lvl w:ilvl="0" w:tplc="2D101B3C">
      <w:numFmt w:val="bullet"/>
      <w:lvlText w:val="-"/>
      <w:lvlJc w:val="left"/>
      <w:pPr>
        <w:ind w:left="2149" w:hanging="360"/>
      </w:pPr>
      <w:rPr>
        <w:rFonts w:ascii="Calibri" w:eastAsiaTheme="minorHAnsi" w:hAnsi="Calibri" w:cstheme="minorBidi" w:hint="default"/>
      </w:rPr>
    </w:lvl>
    <w:lvl w:ilvl="1" w:tplc="041A0003" w:tentative="1">
      <w:start w:val="1"/>
      <w:numFmt w:val="bullet"/>
      <w:lvlText w:val="o"/>
      <w:lvlJc w:val="left"/>
      <w:pPr>
        <w:ind w:left="2869" w:hanging="360"/>
      </w:pPr>
      <w:rPr>
        <w:rFonts w:ascii="Courier New" w:hAnsi="Courier New" w:cs="Courier New" w:hint="default"/>
      </w:rPr>
    </w:lvl>
    <w:lvl w:ilvl="2" w:tplc="041A0005" w:tentative="1">
      <w:start w:val="1"/>
      <w:numFmt w:val="bullet"/>
      <w:lvlText w:val=""/>
      <w:lvlJc w:val="left"/>
      <w:pPr>
        <w:ind w:left="3589" w:hanging="360"/>
      </w:pPr>
      <w:rPr>
        <w:rFonts w:ascii="Wingdings" w:hAnsi="Wingdings" w:hint="default"/>
      </w:rPr>
    </w:lvl>
    <w:lvl w:ilvl="3" w:tplc="041A0001" w:tentative="1">
      <w:start w:val="1"/>
      <w:numFmt w:val="bullet"/>
      <w:lvlText w:val=""/>
      <w:lvlJc w:val="left"/>
      <w:pPr>
        <w:ind w:left="4309" w:hanging="360"/>
      </w:pPr>
      <w:rPr>
        <w:rFonts w:ascii="Symbol" w:hAnsi="Symbol" w:hint="default"/>
      </w:rPr>
    </w:lvl>
    <w:lvl w:ilvl="4" w:tplc="041A0003" w:tentative="1">
      <w:start w:val="1"/>
      <w:numFmt w:val="bullet"/>
      <w:lvlText w:val="o"/>
      <w:lvlJc w:val="left"/>
      <w:pPr>
        <w:ind w:left="5029" w:hanging="360"/>
      </w:pPr>
      <w:rPr>
        <w:rFonts w:ascii="Courier New" w:hAnsi="Courier New" w:cs="Courier New" w:hint="default"/>
      </w:rPr>
    </w:lvl>
    <w:lvl w:ilvl="5" w:tplc="041A0005" w:tentative="1">
      <w:start w:val="1"/>
      <w:numFmt w:val="bullet"/>
      <w:lvlText w:val=""/>
      <w:lvlJc w:val="left"/>
      <w:pPr>
        <w:ind w:left="5749" w:hanging="360"/>
      </w:pPr>
      <w:rPr>
        <w:rFonts w:ascii="Wingdings" w:hAnsi="Wingdings" w:hint="default"/>
      </w:rPr>
    </w:lvl>
    <w:lvl w:ilvl="6" w:tplc="041A0001" w:tentative="1">
      <w:start w:val="1"/>
      <w:numFmt w:val="bullet"/>
      <w:lvlText w:val=""/>
      <w:lvlJc w:val="left"/>
      <w:pPr>
        <w:ind w:left="6469" w:hanging="360"/>
      </w:pPr>
      <w:rPr>
        <w:rFonts w:ascii="Symbol" w:hAnsi="Symbol" w:hint="default"/>
      </w:rPr>
    </w:lvl>
    <w:lvl w:ilvl="7" w:tplc="041A0003" w:tentative="1">
      <w:start w:val="1"/>
      <w:numFmt w:val="bullet"/>
      <w:lvlText w:val="o"/>
      <w:lvlJc w:val="left"/>
      <w:pPr>
        <w:ind w:left="7189" w:hanging="360"/>
      </w:pPr>
      <w:rPr>
        <w:rFonts w:ascii="Courier New" w:hAnsi="Courier New" w:cs="Courier New" w:hint="default"/>
      </w:rPr>
    </w:lvl>
    <w:lvl w:ilvl="8" w:tplc="041A0005" w:tentative="1">
      <w:start w:val="1"/>
      <w:numFmt w:val="bullet"/>
      <w:lvlText w:val=""/>
      <w:lvlJc w:val="left"/>
      <w:pPr>
        <w:ind w:left="7909" w:hanging="360"/>
      </w:pPr>
      <w:rPr>
        <w:rFonts w:ascii="Wingdings" w:hAnsi="Wingdings" w:hint="default"/>
      </w:rPr>
    </w:lvl>
  </w:abstractNum>
  <w:abstractNum w:abstractNumId="19" w15:restartNumberingAfterBreak="0">
    <w:nsid w:val="39A9532D"/>
    <w:multiLevelType w:val="hybridMultilevel"/>
    <w:tmpl w:val="4B3CBFB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0" w15:restartNumberingAfterBreak="0">
    <w:nsid w:val="45A917E6"/>
    <w:multiLevelType w:val="multilevel"/>
    <w:tmpl w:val="FFA2AB04"/>
    <w:lvl w:ilvl="0">
      <w:start w:val="2"/>
      <w:numFmt w:val="decimal"/>
      <w:lvlText w:val="%1"/>
      <w:lvlJc w:val="left"/>
      <w:pPr>
        <w:ind w:left="480" w:hanging="480"/>
      </w:pPr>
      <w:rPr>
        <w:rFonts w:hint="default"/>
        <w:b/>
        <w:i w:val="0"/>
      </w:rPr>
    </w:lvl>
    <w:lvl w:ilvl="1">
      <w:start w:val="8"/>
      <w:numFmt w:val="decimal"/>
      <w:lvlText w:val="%1.%2"/>
      <w:lvlJc w:val="left"/>
      <w:pPr>
        <w:ind w:left="690" w:hanging="480"/>
      </w:pPr>
      <w:rPr>
        <w:rFonts w:hint="default"/>
        <w:b/>
        <w:i w:val="0"/>
      </w:rPr>
    </w:lvl>
    <w:lvl w:ilvl="2">
      <w:start w:val="1"/>
      <w:numFmt w:val="decimal"/>
      <w:lvlText w:val="%1.%2.%3"/>
      <w:lvlJc w:val="left"/>
      <w:pPr>
        <w:ind w:left="1146" w:hanging="720"/>
      </w:pPr>
      <w:rPr>
        <w:rFonts w:hint="default"/>
        <w:b/>
        <w:i w:val="0"/>
      </w:rPr>
    </w:lvl>
    <w:lvl w:ilvl="3">
      <w:start w:val="1"/>
      <w:numFmt w:val="decimal"/>
      <w:lvlText w:val="%1.%2.%3.%4"/>
      <w:lvlJc w:val="left"/>
      <w:pPr>
        <w:ind w:left="1350" w:hanging="720"/>
      </w:pPr>
      <w:rPr>
        <w:rFonts w:hint="default"/>
        <w:b/>
        <w:i w:val="0"/>
      </w:rPr>
    </w:lvl>
    <w:lvl w:ilvl="4">
      <w:start w:val="1"/>
      <w:numFmt w:val="decimal"/>
      <w:lvlText w:val="%1.%2.%3.%4.%5"/>
      <w:lvlJc w:val="left"/>
      <w:pPr>
        <w:ind w:left="1920" w:hanging="1080"/>
      </w:pPr>
      <w:rPr>
        <w:rFonts w:hint="default"/>
        <w:b/>
        <w:i w:val="0"/>
      </w:rPr>
    </w:lvl>
    <w:lvl w:ilvl="5">
      <w:start w:val="1"/>
      <w:numFmt w:val="decimal"/>
      <w:lvlText w:val="%1.%2.%3.%4.%5.%6"/>
      <w:lvlJc w:val="left"/>
      <w:pPr>
        <w:ind w:left="2130" w:hanging="1080"/>
      </w:pPr>
      <w:rPr>
        <w:rFonts w:hint="default"/>
        <w:b/>
        <w:i w:val="0"/>
      </w:rPr>
    </w:lvl>
    <w:lvl w:ilvl="6">
      <w:start w:val="1"/>
      <w:numFmt w:val="decimal"/>
      <w:lvlText w:val="%1.%2.%3.%4.%5.%6.%7"/>
      <w:lvlJc w:val="left"/>
      <w:pPr>
        <w:ind w:left="2700" w:hanging="1440"/>
      </w:pPr>
      <w:rPr>
        <w:rFonts w:hint="default"/>
        <w:b/>
        <w:i w:val="0"/>
      </w:rPr>
    </w:lvl>
    <w:lvl w:ilvl="7">
      <w:start w:val="1"/>
      <w:numFmt w:val="decimal"/>
      <w:lvlText w:val="%1.%2.%3.%4.%5.%6.%7.%8"/>
      <w:lvlJc w:val="left"/>
      <w:pPr>
        <w:ind w:left="2910" w:hanging="1440"/>
      </w:pPr>
      <w:rPr>
        <w:rFonts w:hint="default"/>
        <w:b/>
        <w:i w:val="0"/>
      </w:rPr>
    </w:lvl>
    <w:lvl w:ilvl="8">
      <w:start w:val="1"/>
      <w:numFmt w:val="decimal"/>
      <w:lvlText w:val="%1.%2.%3.%4.%5.%6.%7.%8.%9"/>
      <w:lvlJc w:val="left"/>
      <w:pPr>
        <w:ind w:left="3480" w:hanging="1800"/>
      </w:pPr>
      <w:rPr>
        <w:rFonts w:hint="default"/>
        <w:b/>
        <w:i w:val="0"/>
      </w:rPr>
    </w:lvl>
  </w:abstractNum>
  <w:abstractNum w:abstractNumId="21" w15:restartNumberingAfterBreak="0">
    <w:nsid w:val="45B622FE"/>
    <w:multiLevelType w:val="hybridMultilevel"/>
    <w:tmpl w:val="65527C46"/>
    <w:lvl w:ilvl="0" w:tplc="601EFC46">
      <w:start w:val="1"/>
      <w:numFmt w:val="bullet"/>
      <w:lvlText w:val="-"/>
      <w:lvlJc w:val="left"/>
      <w:pPr>
        <w:ind w:left="720" w:hanging="360"/>
      </w:pPr>
      <w:rPr>
        <w:rFonts w:ascii="Arial" w:eastAsia="SimSun" w:hAnsi="Arial" w:cs="Arial" w:hint="default"/>
      </w:rPr>
    </w:lvl>
    <w:lvl w:ilvl="1" w:tplc="601EFC46">
      <w:start w:val="1"/>
      <w:numFmt w:val="bullet"/>
      <w:lvlText w:val="-"/>
      <w:lvlJc w:val="left"/>
      <w:pPr>
        <w:ind w:left="1440" w:hanging="360"/>
      </w:pPr>
      <w:rPr>
        <w:rFonts w:ascii="Arial" w:eastAsia="SimSu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7281523"/>
    <w:multiLevelType w:val="hybridMultilevel"/>
    <w:tmpl w:val="0FA2FBC0"/>
    <w:lvl w:ilvl="0" w:tplc="601EFC46">
      <w:start w:val="1"/>
      <w:numFmt w:val="bullet"/>
      <w:lvlText w:val="-"/>
      <w:lvlJc w:val="left"/>
      <w:pPr>
        <w:ind w:left="720" w:hanging="360"/>
      </w:pPr>
      <w:rPr>
        <w:rFonts w:ascii="Arial" w:eastAsia="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89F3875"/>
    <w:multiLevelType w:val="hybridMultilevel"/>
    <w:tmpl w:val="5C9A1C3C"/>
    <w:lvl w:ilvl="0" w:tplc="2D101B3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9BE45D7"/>
    <w:multiLevelType w:val="hybridMultilevel"/>
    <w:tmpl w:val="0BF27D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DD537C4"/>
    <w:multiLevelType w:val="hybridMultilevel"/>
    <w:tmpl w:val="06900480"/>
    <w:lvl w:ilvl="0" w:tplc="601EFC46">
      <w:start w:val="1"/>
      <w:numFmt w:val="bullet"/>
      <w:lvlText w:val="-"/>
      <w:lvlJc w:val="left"/>
      <w:pPr>
        <w:ind w:left="1429" w:hanging="360"/>
      </w:pPr>
      <w:rPr>
        <w:rFonts w:ascii="Arial" w:eastAsia="SimSun" w:hAnsi="Arial"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6" w15:restartNumberingAfterBreak="0">
    <w:nsid w:val="4FF818F7"/>
    <w:multiLevelType w:val="multilevel"/>
    <w:tmpl w:val="5156BFA0"/>
    <w:lvl w:ilvl="0">
      <w:start w:val="2"/>
      <w:numFmt w:val="decimal"/>
      <w:lvlText w:val="%1."/>
      <w:lvlJc w:val="left"/>
      <w:pPr>
        <w:ind w:left="660" w:hanging="660"/>
      </w:pPr>
      <w:rPr>
        <w:rFonts w:hint="default"/>
        <w:b/>
      </w:rPr>
    </w:lvl>
    <w:lvl w:ilvl="1">
      <w:start w:val="10"/>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9956DBF"/>
    <w:multiLevelType w:val="hybridMultilevel"/>
    <w:tmpl w:val="0486F3B6"/>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8" w15:restartNumberingAfterBreak="0">
    <w:nsid w:val="59A546C6"/>
    <w:multiLevelType w:val="hybridMultilevel"/>
    <w:tmpl w:val="96DAA9AA"/>
    <w:lvl w:ilvl="0" w:tplc="601EFC46">
      <w:start w:val="1"/>
      <w:numFmt w:val="bullet"/>
      <w:lvlText w:val="-"/>
      <w:lvlJc w:val="left"/>
      <w:pPr>
        <w:ind w:left="720" w:hanging="360"/>
      </w:pPr>
      <w:rPr>
        <w:rFonts w:ascii="Arial" w:eastAsia="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B016E75"/>
    <w:multiLevelType w:val="hybridMultilevel"/>
    <w:tmpl w:val="99CE03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D0542DF"/>
    <w:multiLevelType w:val="hybridMultilevel"/>
    <w:tmpl w:val="ADAAF8BA"/>
    <w:lvl w:ilvl="0" w:tplc="2D101B3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2E0B38"/>
    <w:multiLevelType w:val="multilevel"/>
    <w:tmpl w:val="F73A112E"/>
    <w:lvl w:ilvl="0">
      <w:start w:val="1"/>
      <w:numFmt w:val="upperRoman"/>
      <w:lvlText w:val="%1."/>
      <w:lvlJc w:val="left"/>
      <w:pPr>
        <w:ind w:left="1080" w:hanging="720"/>
      </w:pPr>
      <w:rPr>
        <w:rFonts w:hint="default"/>
      </w:rPr>
    </w:lvl>
    <w:lvl w:ilvl="1">
      <w:start w:val="1"/>
      <w:numFmt w:val="decimal"/>
      <w:isLgl/>
      <w:lvlText w:val="%1.%2."/>
      <w:lvlJc w:val="left"/>
      <w:pPr>
        <w:ind w:left="1070" w:hanging="360"/>
      </w:pPr>
      <w:rPr>
        <w:rFonts w:hint="default"/>
        <w:b w:val="0"/>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995EE4"/>
    <w:multiLevelType w:val="hybridMultilevel"/>
    <w:tmpl w:val="93CEBFB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3" w15:restartNumberingAfterBreak="0">
    <w:nsid w:val="69F40CF7"/>
    <w:multiLevelType w:val="hybridMultilevel"/>
    <w:tmpl w:val="08DC1B78"/>
    <w:lvl w:ilvl="0" w:tplc="210E5DB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AFD48F6"/>
    <w:multiLevelType w:val="hybridMultilevel"/>
    <w:tmpl w:val="B4D8558A"/>
    <w:lvl w:ilvl="0" w:tplc="0FCEA61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B2D5A13"/>
    <w:multiLevelType w:val="hybridMultilevel"/>
    <w:tmpl w:val="957E7E14"/>
    <w:lvl w:ilvl="0" w:tplc="0FCEA61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33"/>
  </w:num>
  <w:num w:numId="4">
    <w:abstractNumId w:val="9"/>
  </w:num>
  <w:num w:numId="5">
    <w:abstractNumId w:val="1"/>
  </w:num>
  <w:num w:numId="6">
    <w:abstractNumId w:val="8"/>
  </w:num>
  <w:num w:numId="7">
    <w:abstractNumId w:val="14"/>
  </w:num>
  <w:num w:numId="8">
    <w:abstractNumId w:val="19"/>
  </w:num>
  <w:num w:numId="9">
    <w:abstractNumId w:val="0"/>
  </w:num>
  <w:num w:numId="10">
    <w:abstractNumId w:val="24"/>
  </w:num>
  <w:num w:numId="11">
    <w:abstractNumId w:val="2"/>
  </w:num>
  <w:num w:numId="12">
    <w:abstractNumId w:val="10"/>
  </w:num>
  <w:num w:numId="13">
    <w:abstractNumId w:val="32"/>
  </w:num>
  <w:num w:numId="14">
    <w:abstractNumId w:val="13"/>
  </w:num>
  <w:num w:numId="15">
    <w:abstractNumId w:val="20"/>
  </w:num>
  <w:num w:numId="16">
    <w:abstractNumId w:val="27"/>
  </w:num>
  <w:num w:numId="17">
    <w:abstractNumId w:val="26"/>
  </w:num>
  <w:num w:numId="18">
    <w:abstractNumId w:val="3"/>
  </w:num>
  <w:num w:numId="19">
    <w:abstractNumId w:val="18"/>
  </w:num>
  <w:num w:numId="20">
    <w:abstractNumId w:val="22"/>
  </w:num>
  <w:num w:numId="21">
    <w:abstractNumId w:val="5"/>
  </w:num>
  <w:num w:numId="22">
    <w:abstractNumId w:val="7"/>
  </w:num>
  <w:num w:numId="23">
    <w:abstractNumId w:val="12"/>
  </w:num>
  <w:num w:numId="24">
    <w:abstractNumId w:val="25"/>
  </w:num>
  <w:num w:numId="25">
    <w:abstractNumId w:val="28"/>
  </w:num>
  <w:num w:numId="26">
    <w:abstractNumId w:val="17"/>
  </w:num>
  <w:num w:numId="27">
    <w:abstractNumId w:val="34"/>
  </w:num>
  <w:num w:numId="28">
    <w:abstractNumId w:val="35"/>
  </w:num>
  <w:num w:numId="29">
    <w:abstractNumId w:val="15"/>
  </w:num>
  <w:num w:numId="30">
    <w:abstractNumId w:val="23"/>
  </w:num>
  <w:num w:numId="31">
    <w:abstractNumId w:val="30"/>
  </w:num>
  <w:num w:numId="32">
    <w:abstractNumId w:val="21"/>
  </w:num>
  <w:num w:numId="33">
    <w:abstractNumId w:val="29"/>
  </w:num>
  <w:num w:numId="34">
    <w:abstractNumId w:val="11"/>
  </w:num>
  <w:num w:numId="35">
    <w:abstractNumId w:val="4"/>
  </w:num>
  <w:num w:numId="3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755"/>
    <w:rsid w:val="0000404A"/>
    <w:rsid w:val="00005BD5"/>
    <w:rsid w:val="00006999"/>
    <w:rsid w:val="00010128"/>
    <w:rsid w:val="00012BAF"/>
    <w:rsid w:val="00012DC7"/>
    <w:rsid w:val="00013194"/>
    <w:rsid w:val="00014AAA"/>
    <w:rsid w:val="00015195"/>
    <w:rsid w:val="000218BC"/>
    <w:rsid w:val="00024D43"/>
    <w:rsid w:val="00025130"/>
    <w:rsid w:val="00025BDD"/>
    <w:rsid w:val="000264F4"/>
    <w:rsid w:val="000267B8"/>
    <w:rsid w:val="00030D53"/>
    <w:rsid w:val="00031652"/>
    <w:rsid w:val="00032F49"/>
    <w:rsid w:val="000411A2"/>
    <w:rsid w:val="00042B9F"/>
    <w:rsid w:val="000449E1"/>
    <w:rsid w:val="0004635D"/>
    <w:rsid w:val="000477E7"/>
    <w:rsid w:val="00047825"/>
    <w:rsid w:val="00053314"/>
    <w:rsid w:val="000548AB"/>
    <w:rsid w:val="000626DC"/>
    <w:rsid w:val="00063BFA"/>
    <w:rsid w:val="000656B5"/>
    <w:rsid w:val="000700A1"/>
    <w:rsid w:val="00070B20"/>
    <w:rsid w:val="00071122"/>
    <w:rsid w:val="00071349"/>
    <w:rsid w:val="00072739"/>
    <w:rsid w:val="000734FD"/>
    <w:rsid w:val="00075C1E"/>
    <w:rsid w:val="0007793F"/>
    <w:rsid w:val="00083E9A"/>
    <w:rsid w:val="00085E87"/>
    <w:rsid w:val="00093954"/>
    <w:rsid w:val="00094BD2"/>
    <w:rsid w:val="00094E3B"/>
    <w:rsid w:val="0009661C"/>
    <w:rsid w:val="000A193A"/>
    <w:rsid w:val="000A2CDA"/>
    <w:rsid w:val="000A4D9A"/>
    <w:rsid w:val="000A56E5"/>
    <w:rsid w:val="000A5712"/>
    <w:rsid w:val="000A6FFB"/>
    <w:rsid w:val="000B33C5"/>
    <w:rsid w:val="000B3B63"/>
    <w:rsid w:val="000B7B35"/>
    <w:rsid w:val="000C1B0D"/>
    <w:rsid w:val="000C4632"/>
    <w:rsid w:val="000C4634"/>
    <w:rsid w:val="000C57BA"/>
    <w:rsid w:val="000C6909"/>
    <w:rsid w:val="000D162A"/>
    <w:rsid w:val="000D2B07"/>
    <w:rsid w:val="000D3280"/>
    <w:rsid w:val="000D7B18"/>
    <w:rsid w:val="000E6332"/>
    <w:rsid w:val="000E649A"/>
    <w:rsid w:val="000E65DB"/>
    <w:rsid w:val="000E68F7"/>
    <w:rsid w:val="000F116F"/>
    <w:rsid w:val="000F5A1A"/>
    <w:rsid w:val="000F7FC2"/>
    <w:rsid w:val="00100857"/>
    <w:rsid w:val="00102F9A"/>
    <w:rsid w:val="0010477E"/>
    <w:rsid w:val="00107C6F"/>
    <w:rsid w:val="001103CB"/>
    <w:rsid w:val="001106DD"/>
    <w:rsid w:val="00113C8A"/>
    <w:rsid w:val="00117D6C"/>
    <w:rsid w:val="00126671"/>
    <w:rsid w:val="0012684C"/>
    <w:rsid w:val="00127408"/>
    <w:rsid w:val="001303D0"/>
    <w:rsid w:val="00130AED"/>
    <w:rsid w:val="00133CD1"/>
    <w:rsid w:val="00134AF2"/>
    <w:rsid w:val="001361F9"/>
    <w:rsid w:val="00137879"/>
    <w:rsid w:val="001409B8"/>
    <w:rsid w:val="00146321"/>
    <w:rsid w:val="00150663"/>
    <w:rsid w:val="0016549E"/>
    <w:rsid w:val="00167DE5"/>
    <w:rsid w:val="0017034B"/>
    <w:rsid w:val="001745AE"/>
    <w:rsid w:val="001857E5"/>
    <w:rsid w:val="00186404"/>
    <w:rsid w:val="0019147F"/>
    <w:rsid w:val="001916E3"/>
    <w:rsid w:val="001932FC"/>
    <w:rsid w:val="00193DB3"/>
    <w:rsid w:val="0019710D"/>
    <w:rsid w:val="00197F90"/>
    <w:rsid w:val="001A1103"/>
    <w:rsid w:val="001A2393"/>
    <w:rsid w:val="001A28A7"/>
    <w:rsid w:val="001A4218"/>
    <w:rsid w:val="001A4243"/>
    <w:rsid w:val="001A7CCB"/>
    <w:rsid w:val="001B30A9"/>
    <w:rsid w:val="001B31A1"/>
    <w:rsid w:val="001B3E34"/>
    <w:rsid w:val="001B4D7B"/>
    <w:rsid w:val="001B57B2"/>
    <w:rsid w:val="001B5F3F"/>
    <w:rsid w:val="001B66E6"/>
    <w:rsid w:val="001C2528"/>
    <w:rsid w:val="001C4FC7"/>
    <w:rsid w:val="001C5C01"/>
    <w:rsid w:val="001C6072"/>
    <w:rsid w:val="001C7D39"/>
    <w:rsid w:val="001D4D3C"/>
    <w:rsid w:val="001D5328"/>
    <w:rsid w:val="001D564A"/>
    <w:rsid w:val="001D7AA3"/>
    <w:rsid w:val="001E0B20"/>
    <w:rsid w:val="001E233C"/>
    <w:rsid w:val="001E3237"/>
    <w:rsid w:val="001E631E"/>
    <w:rsid w:val="001E6761"/>
    <w:rsid w:val="001E75BC"/>
    <w:rsid w:val="001E7693"/>
    <w:rsid w:val="001F0C6F"/>
    <w:rsid w:val="001F4C18"/>
    <w:rsid w:val="001F5D4C"/>
    <w:rsid w:val="001F6450"/>
    <w:rsid w:val="002027A3"/>
    <w:rsid w:val="00202F4C"/>
    <w:rsid w:val="0020324E"/>
    <w:rsid w:val="00204DCA"/>
    <w:rsid w:val="0020659C"/>
    <w:rsid w:val="00207B8E"/>
    <w:rsid w:val="00211980"/>
    <w:rsid w:val="00215AF1"/>
    <w:rsid w:val="00215E61"/>
    <w:rsid w:val="00215E93"/>
    <w:rsid w:val="002203BB"/>
    <w:rsid w:val="002207A5"/>
    <w:rsid w:val="00224485"/>
    <w:rsid w:val="00230ECD"/>
    <w:rsid w:val="0023310B"/>
    <w:rsid w:val="00233C05"/>
    <w:rsid w:val="00235A00"/>
    <w:rsid w:val="00242F1A"/>
    <w:rsid w:val="00244C4A"/>
    <w:rsid w:val="00246170"/>
    <w:rsid w:val="002474BF"/>
    <w:rsid w:val="00250D1A"/>
    <w:rsid w:val="002525B0"/>
    <w:rsid w:val="002529BF"/>
    <w:rsid w:val="00252A29"/>
    <w:rsid w:val="002550E7"/>
    <w:rsid w:val="00255E97"/>
    <w:rsid w:val="0025682C"/>
    <w:rsid w:val="00256D8F"/>
    <w:rsid w:val="00257670"/>
    <w:rsid w:val="0026207F"/>
    <w:rsid w:val="00264199"/>
    <w:rsid w:val="002643D5"/>
    <w:rsid w:val="00266FAF"/>
    <w:rsid w:val="0026702F"/>
    <w:rsid w:val="002700E7"/>
    <w:rsid w:val="0027088A"/>
    <w:rsid w:val="00270ACE"/>
    <w:rsid w:val="00271197"/>
    <w:rsid w:val="00272C3D"/>
    <w:rsid w:val="00273149"/>
    <w:rsid w:val="00274697"/>
    <w:rsid w:val="00276664"/>
    <w:rsid w:val="00281E50"/>
    <w:rsid w:val="00283465"/>
    <w:rsid w:val="00287CBC"/>
    <w:rsid w:val="00291CA5"/>
    <w:rsid w:val="00294BF9"/>
    <w:rsid w:val="002A1AA9"/>
    <w:rsid w:val="002A2E24"/>
    <w:rsid w:val="002A3666"/>
    <w:rsid w:val="002A77CE"/>
    <w:rsid w:val="002B012E"/>
    <w:rsid w:val="002B17F4"/>
    <w:rsid w:val="002B2090"/>
    <w:rsid w:val="002B21AF"/>
    <w:rsid w:val="002B563E"/>
    <w:rsid w:val="002C0AC2"/>
    <w:rsid w:val="002C2A80"/>
    <w:rsid w:val="002C4072"/>
    <w:rsid w:val="002C51DB"/>
    <w:rsid w:val="002C6FDA"/>
    <w:rsid w:val="002C7BDC"/>
    <w:rsid w:val="002D12E8"/>
    <w:rsid w:val="002D7451"/>
    <w:rsid w:val="002D7710"/>
    <w:rsid w:val="002D7BC0"/>
    <w:rsid w:val="002E0713"/>
    <w:rsid w:val="002E0DD9"/>
    <w:rsid w:val="002E567E"/>
    <w:rsid w:val="002E777E"/>
    <w:rsid w:val="002F1A27"/>
    <w:rsid w:val="002F2C8A"/>
    <w:rsid w:val="002F34E4"/>
    <w:rsid w:val="002F539F"/>
    <w:rsid w:val="002F65C6"/>
    <w:rsid w:val="002F7D4C"/>
    <w:rsid w:val="003020BA"/>
    <w:rsid w:val="00302606"/>
    <w:rsid w:val="00303B70"/>
    <w:rsid w:val="00304122"/>
    <w:rsid w:val="0030412A"/>
    <w:rsid w:val="00304DD1"/>
    <w:rsid w:val="00305189"/>
    <w:rsid w:val="00306E24"/>
    <w:rsid w:val="00307C50"/>
    <w:rsid w:val="00310017"/>
    <w:rsid w:val="003138F6"/>
    <w:rsid w:val="00313E50"/>
    <w:rsid w:val="003142BB"/>
    <w:rsid w:val="00314B12"/>
    <w:rsid w:val="00314EF3"/>
    <w:rsid w:val="00317FF2"/>
    <w:rsid w:val="0033096B"/>
    <w:rsid w:val="00331510"/>
    <w:rsid w:val="00331BDB"/>
    <w:rsid w:val="003328A9"/>
    <w:rsid w:val="00334044"/>
    <w:rsid w:val="0033536D"/>
    <w:rsid w:val="00336C2B"/>
    <w:rsid w:val="003437A6"/>
    <w:rsid w:val="00346110"/>
    <w:rsid w:val="0034668E"/>
    <w:rsid w:val="00346CFD"/>
    <w:rsid w:val="003470B0"/>
    <w:rsid w:val="00353FF2"/>
    <w:rsid w:val="003579F8"/>
    <w:rsid w:val="00357E47"/>
    <w:rsid w:val="003606D0"/>
    <w:rsid w:val="00362331"/>
    <w:rsid w:val="0036361A"/>
    <w:rsid w:val="003658DD"/>
    <w:rsid w:val="00373AC0"/>
    <w:rsid w:val="00376A0C"/>
    <w:rsid w:val="003803D0"/>
    <w:rsid w:val="00381ADF"/>
    <w:rsid w:val="00382896"/>
    <w:rsid w:val="003832F9"/>
    <w:rsid w:val="00384417"/>
    <w:rsid w:val="00387B56"/>
    <w:rsid w:val="00390FB6"/>
    <w:rsid w:val="00391593"/>
    <w:rsid w:val="00392C09"/>
    <w:rsid w:val="00392EED"/>
    <w:rsid w:val="003968BD"/>
    <w:rsid w:val="00397E6C"/>
    <w:rsid w:val="003A05F2"/>
    <w:rsid w:val="003A2100"/>
    <w:rsid w:val="003A2D46"/>
    <w:rsid w:val="003B11FC"/>
    <w:rsid w:val="003B1A09"/>
    <w:rsid w:val="003B38FA"/>
    <w:rsid w:val="003B4EAC"/>
    <w:rsid w:val="003B63E8"/>
    <w:rsid w:val="003B66AA"/>
    <w:rsid w:val="003C22AA"/>
    <w:rsid w:val="003C2728"/>
    <w:rsid w:val="003C6C2B"/>
    <w:rsid w:val="003C7AB1"/>
    <w:rsid w:val="003D2511"/>
    <w:rsid w:val="003D2BA2"/>
    <w:rsid w:val="003D345A"/>
    <w:rsid w:val="003E3C73"/>
    <w:rsid w:val="003E61AE"/>
    <w:rsid w:val="003E6537"/>
    <w:rsid w:val="003E66F5"/>
    <w:rsid w:val="003F24B3"/>
    <w:rsid w:val="003F4758"/>
    <w:rsid w:val="003F546D"/>
    <w:rsid w:val="004052B2"/>
    <w:rsid w:val="004059B8"/>
    <w:rsid w:val="00406121"/>
    <w:rsid w:val="004078F1"/>
    <w:rsid w:val="00410A2B"/>
    <w:rsid w:val="00410B38"/>
    <w:rsid w:val="004111ED"/>
    <w:rsid w:val="00411376"/>
    <w:rsid w:val="0041157F"/>
    <w:rsid w:val="004176B3"/>
    <w:rsid w:val="00421D50"/>
    <w:rsid w:val="004224EC"/>
    <w:rsid w:val="004247BC"/>
    <w:rsid w:val="00425F54"/>
    <w:rsid w:val="00427C4E"/>
    <w:rsid w:val="00427D19"/>
    <w:rsid w:val="00427D4F"/>
    <w:rsid w:val="00437321"/>
    <w:rsid w:val="00437CDC"/>
    <w:rsid w:val="004413EA"/>
    <w:rsid w:val="0044243C"/>
    <w:rsid w:val="004453BD"/>
    <w:rsid w:val="00445C29"/>
    <w:rsid w:val="00450C6E"/>
    <w:rsid w:val="00453EDC"/>
    <w:rsid w:val="00456882"/>
    <w:rsid w:val="004600CF"/>
    <w:rsid w:val="004605B3"/>
    <w:rsid w:val="00463835"/>
    <w:rsid w:val="004643C2"/>
    <w:rsid w:val="0046458E"/>
    <w:rsid w:val="00464CCB"/>
    <w:rsid w:val="004656AA"/>
    <w:rsid w:val="0046598A"/>
    <w:rsid w:val="00465A66"/>
    <w:rsid w:val="00466E88"/>
    <w:rsid w:val="00470A0B"/>
    <w:rsid w:val="00472C2A"/>
    <w:rsid w:val="004760A1"/>
    <w:rsid w:val="00476641"/>
    <w:rsid w:val="00476F10"/>
    <w:rsid w:val="0048213F"/>
    <w:rsid w:val="004824BF"/>
    <w:rsid w:val="004830A3"/>
    <w:rsid w:val="00486795"/>
    <w:rsid w:val="00490626"/>
    <w:rsid w:val="004966CE"/>
    <w:rsid w:val="00496DFA"/>
    <w:rsid w:val="004A20FB"/>
    <w:rsid w:val="004A6E2C"/>
    <w:rsid w:val="004A7A9A"/>
    <w:rsid w:val="004B337F"/>
    <w:rsid w:val="004B38D3"/>
    <w:rsid w:val="004B7B55"/>
    <w:rsid w:val="004C0491"/>
    <w:rsid w:val="004C23DE"/>
    <w:rsid w:val="004C33BE"/>
    <w:rsid w:val="004C39D4"/>
    <w:rsid w:val="004C4B26"/>
    <w:rsid w:val="004C6025"/>
    <w:rsid w:val="004C6AC0"/>
    <w:rsid w:val="004C6E78"/>
    <w:rsid w:val="004C7D99"/>
    <w:rsid w:val="004D031D"/>
    <w:rsid w:val="004D118A"/>
    <w:rsid w:val="004D1AFF"/>
    <w:rsid w:val="004D3CB5"/>
    <w:rsid w:val="004D4242"/>
    <w:rsid w:val="004D656E"/>
    <w:rsid w:val="004E1F51"/>
    <w:rsid w:val="004E3E2C"/>
    <w:rsid w:val="004F5417"/>
    <w:rsid w:val="004F7A1E"/>
    <w:rsid w:val="0050715B"/>
    <w:rsid w:val="00513589"/>
    <w:rsid w:val="00514A6E"/>
    <w:rsid w:val="00514A7F"/>
    <w:rsid w:val="005213BD"/>
    <w:rsid w:val="0052197A"/>
    <w:rsid w:val="00521B53"/>
    <w:rsid w:val="00521EFC"/>
    <w:rsid w:val="005229EC"/>
    <w:rsid w:val="005238D0"/>
    <w:rsid w:val="0052590B"/>
    <w:rsid w:val="00530448"/>
    <w:rsid w:val="005307FD"/>
    <w:rsid w:val="005328CD"/>
    <w:rsid w:val="0053297E"/>
    <w:rsid w:val="00535DE3"/>
    <w:rsid w:val="00541BC8"/>
    <w:rsid w:val="00541DFC"/>
    <w:rsid w:val="00543E22"/>
    <w:rsid w:val="00543EB4"/>
    <w:rsid w:val="00544ACF"/>
    <w:rsid w:val="0054791D"/>
    <w:rsid w:val="00547B1C"/>
    <w:rsid w:val="00551840"/>
    <w:rsid w:val="00553873"/>
    <w:rsid w:val="00557E93"/>
    <w:rsid w:val="00561394"/>
    <w:rsid w:val="00563032"/>
    <w:rsid w:val="00564153"/>
    <w:rsid w:val="0057177D"/>
    <w:rsid w:val="005752A3"/>
    <w:rsid w:val="00575918"/>
    <w:rsid w:val="00575EF7"/>
    <w:rsid w:val="00576414"/>
    <w:rsid w:val="00577A3B"/>
    <w:rsid w:val="00577EEC"/>
    <w:rsid w:val="005832F4"/>
    <w:rsid w:val="005914A3"/>
    <w:rsid w:val="005924DF"/>
    <w:rsid w:val="005935D6"/>
    <w:rsid w:val="00597B38"/>
    <w:rsid w:val="00597D1C"/>
    <w:rsid w:val="005A1650"/>
    <w:rsid w:val="005A224C"/>
    <w:rsid w:val="005A5854"/>
    <w:rsid w:val="005A7225"/>
    <w:rsid w:val="005A7E6E"/>
    <w:rsid w:val="005B0A82"/>
    <w:rsid w:val="005B171E"/>
    <w:rsid w:val="005B52AC"/>
    <w:rsid w:val="005C0798"/>
    <w:rsid w:val="005C4B0A"/>
    <w:rsid w:val="005C4CF4"/>
    <w:rsid w:val="005C737A"/>
    <w:rsid w:val="005C78C8"/>
    <w:rsid w:val="005D0274"/>
    <w:rsid w:val="005D18D3"/>
    <w:rsid w:val="005D2EFF"/>
    <w:rsid w:val="005D3986"/>
    <w:rsid w:val="005D5728"/>
    <w:rsid w:val="005D5E94"/>
    <w:rsid w:val="005D78FF"/>
    <w:rsid w:val="005E1121"/>
    <w:rsid w:val="005E22FA"/>
    <w:rsid w:val="005E2E27"/>
    <w:rsid w:val="005E303A"/>
    <w:rsid w:val="005E588B"/>
    <w:rsid w:val="005E6298"/>
    <w:rsid w:val="005F0AAB"/>
    <w:rsid w:val="00600196"/>
    <w:rsid w:val="00603D17"/>
    <w:rsid w:val="00604C44"/>
    <w:rsid w:val="006066FC"/>
    <w:rsid w:val="00606BE1"/>
    <w:rsid w:val="00606D8E"/>
    <w:rsid w:val="006077A1"/>
    <w:rsid w:val="006106D2"/>
    <w:rsid w:val="00613F70"/>
    <w:rsid w:val="00614325"/>
    <w:rsid w:val="00617CDA"/>
    <w:rsid w:val="00621BB1"/>
    <w:rsid w:val="0062311D"/>
    <w:rsid w:val="00624B94"/>
    <w:rsid w:val="00627155"/>
    <w:rsid w:val="00627AF4"/>
    <w:rsid w:val="00627C44"/>
    <w:rsid w:val="006304B4"/>
    <w:rsid w:val="0063124B"/>
    <w:rsid w:val="00631973"/>
    <w:rsid w:val="00631EDE"/>
    <w:rsid w:val="00634130"/>
    <w:rsid w:val="006363DC"/>
    <w:rsid w:val="00636B27"/>
    <w:rsid w:val="0063730E"/>
    <w:rsid w:val="00637F17"/>
    <w:rsid w:val="00637F25"/>
    <w:rsid w:val="00642896"/>
    <w:rsid w:val="00646372"/>
    <w:rsid w:val="00651C58"/>
    <w:rsid w:val="0065461D"/>
    <w:rsid w:val="00654CA7"/>
    <w:rsid w:val="00655632"/>
    <w:rsid w:val="0066023D"/>
    <w:rsid w:val="006619F3"/>
    <w:rsid w:val="006658FE"/>
    <w:rsid w:val="00666F6D"/>
    <w:rsid w:val="00670928"/>
    <w:rsid w:val="00671F27"/>
    <w:rsid w:val="00672DFF"/>
    <w:rsid w:val="0067582F"/>
    <w:rsid w:val="00675A24"/>
    <w:rsid w:val="006802B2"/>
    <w:rsid w:val="00683B5D"/>
    <w:rsid w:val="00683CC1"/>
    <w:rsid w:val="006845E7"/>
    <w:rsid w:val="00684DDC"/>
    <w:rsid w:val="006851E5"/>
    <w:rsid w:val="00690B0D"/>
    <w:rsid w:val="006920FD"/>
    <w:rsid w:val="006925F3"/>
    <w:rsid w:val="006934D7"/>
    <w:rsid w:val="00696C7B"/>
    <w:rsid w:val="006973A7"/>
    <w:rsid w:val="00697718"/>
    <w:rsid w:val="006A0269"/>
    <w:rsid w:val="006A1CE2"/>
    <w:rsid w:val="006A3D93"/>
    <w:rsid w:val="006A742A"/>
    <w:rsid w:val="006A78A3"/>
    <w:rsid w:val="006B18DD"/>
    <w:rsid w:val="006B2D09"/>
    <w:rsid w:val="006B2D2E"/>
    <w:rsid w:val="006B2EEB"/>
    <w:rsid w:val="006B43CE"/>
    <w:rsid w:val="006C0EBA"/>
    <w:rsid w:val="006C103B"/>
    <w:rsid w:val="006C314B"/>
    <w:rsid w:val="006C35A3"/>
    <w:rsid w:val="006C5300"/>
    <w:rsid w:val="006C6F3E"/>
    <w:rsid w:val="006C7729"/>
    <w:rsid w:val="006C7807"/>
    <w:rsid w:val="006C78E5"/>
    <w:rsid w:val="006C7933"/>
    <w:rsid w:val="006C7EC6"/>
    <w:rsid w:val="006D0723"/>
    <w:rsid w:val="006D2EE6"/>
    <w:rsid w:val="006D425D"/>
    <w:rsid w:val="006D4353"/>
    <w:rsid w:val="006D5AA2"/>
    <w:rsid w:val="006D5D8D"/>
    <w:rsid w:val="006E403A"/>
    <w:rsid w:val="006E637F"/>
    <w:rsid w:val="006F084F"/>
    <w:rsid w:val="006F205E"/>
    <w:rsid w:val="006F23D0"/>
    <w:rsid w:val="006F2C85"/>
    <w:rsid w:val="006F3F96"/>
    <w:rsid w:val="006F47C4"/>
    <w:rsid w:val="006F6B7F"/>
    <w:rsid w:val="006F78D7"/>
    <w:rsid w:val="006F7B9F"/>
    <w:rsid w:val="0070033D"/>
    <w:rsid w:val="00700F72"/>
    <w:rsid w:val="007030F0"/>
    <w:rsid w:val="007038CF"/>
    <w:rsid w:val="00704E2B"/>
    <w:rsid w:val="007075BB"/>
    <w:rsid w:val="0071007D"/>
    <w:rsid w:val="0071036D"/>
    <w:rsid w:val="00717DA0"/>
    <w:rsid w:val="00720E81"/>
    <w:rsid w:val="00721674"/>
    <w:rsid w:val="00726EBA"/>
    <w:rsid w:val="00727263"/>
    <w:rsid w:val="00730033"/>
    <w:rsid w:val="00730D84"/>
    <w:rsid w:val="00731642"/>
    <w:rsid w:val="0073295B"/>
    <w:rsid w:val="00733CB2"/>
    <w:rsid w:val="0073593C"/>
    <w:rsid w:val="00740466"/>
    <w:rsid w:val="00741977"/>
    <w:rsid w:val="007431A4"/>
    <w:rsid w:val="0074495B"/>
    <w:rsid w:val="00744E10"/>
    <w:rsid w:val="0074731F"/>
    <w:rsid w:val="00752A4E"/>
    <w:rsid w:val="007630C6"/>
    <w:rsid w:val="00764E8E"/>
    <w:rsid w:val="0076549C"/>
    <w:rsid w:val="00774A20"/>
    <w:rsid w:val="00774FE8"/>
    <w:rsid w:val="00780728"/>
    <w:rsid w:val="007818EE"/>
    <w:rsid w:val="007831A3"/>
    <w:rsid w:val="007841C1"/>
    <w:rsid w:val="007877B4"/>
    <w:rsid w:val="00790644"/>
    <w:rsid w:val="0079466A"/>
    <w:rsid w:val="0079474D"/>
    <w:rsid w:val="007A07B5"/>
    <w:rsid w:val="007A0BAF"/>
    <w:rsid w:val="007A190F"/>
    <w:rsid w:val="007A38DB"/>
    <w:rsid w:val="007A3A4E"/>
    <w:rsid w:val="007B000B"/>
    <w:rsid w:val="007B5B31"/>
    <w:rsid w:val="007C01C0"/>
    <w:rsid w:val="007C027F"/>
    <w:rsid w:val="007C1990"/>
    <w:rsid w:val="007C1CE1"/>
    <w:rsid w:val="007C755F"/>
    <w:rsid w:val="007D39EC"/>
    <w:rsid w:val="007D4EF8"/>
    <w:rsid w:val="007D53A6"/>
    <w:rsid w:val="007D6162"/>
    <w:rsid w:val="007E08A5"/>
    <w:rsid w:val="007E186D"/>
    <w:rsid w:val="007E291D"/>
    <w:rsid w:val="007E399C"/>
    <w:rsid w:val="007E3B27"/>
    <w:rsid w:val="007E4A93"/>
    <w:rsid w:val="007E4BB5"/>
    <w:rsid w:val="007F30F1"/>
    <w:rsid w:val="00800B5D"/>
    <w:rsid w:val="0080485A"/>
    <w:rsid w:val="00807156"/>
    <w:rsid w:val="00812955"/>
    <w:rsid w:val="008137F7"/>
    <w:rsid w:val="00814DD0"/>
    <w:rsid w:val="008166B2"/>
    <w:rsid w:val="0082055C"/>
    <w:rsid w:val="00821AFF"/>
    <w:rsid w:val="00822166"/>
    <w:rsid w:val="00825FFB"/>
    <w:rsid w:val="00827BCC"/>
    <w:rsid w:val="0083520A"/>
    <w:rsid w:val="00841B0E"/>
    <w:rsid w:val="00844AB0"/>
    <w:rsid w:val="008461B5"/>
    <w:rsid w:val="00846E93"/>
    <w:rsid w:val="008476B4"/>
    <w:rsid w:val="00850DFA"/>
    <w:rsid w:val="00851F8B"/>
    <w:rsid w:val="00852492"/>
    <w:rsid w:val="00853A2A"/>
    <w:rsid w:val="00853A31"/>
    <w:rsid w:val="008542A7"/>
    <w:rsid w:val="0085753E"/>
    <w:rsid w:val="00867AE5"/>
    <w:rsid w:val="00867D63"/>
    <w:rsid w:val="008702F8"/>
    <w:rsid w:val="0087165A"/>
    <w:rsid w:val="00872BCE"/>
    <w:rsid w:val="00873FA9"/>
    <w:rsid w:val="00877FDF"/>
    <w:rsid w:val="00883677"/>
    <w:rsid w:val="00885ED3"/>
    <w:rsid w:val="008874A1"/>
    <w:rsid w:val="00890A5B"/>
    <w:rsid w:val="0089122E"/>
    <w:rsid w:val="00891F10"/>
    <w:rsid w:val="00897FC9"/>
    <w:rsid w:val="008A0440"/>
    <w:rsid w:val="008A2908"/>
    <w:rsid w:val="008A514A"/>
    <w:rsid w:val="008A6D17"/>
    <w:rsid w:val="008B2427"/>
    <w:rsid w:val="008B36EF"/>
    <w:rsid w:val="008B3911"/>
    <w:rsid w:val="008C1871"/>
    <w:rsid w:val="008C2915"/>
    <w:rsid w:val="008C42D9"/>
    <w:rsid w:val="008D1047"/>
    <w:rsid w:val="008D3A69"/>
    <w:rsid w:val="008E17AA"/>
    <w:rsid w:val="008E1B70"/>
    <w:rsid w:val="008E371D"/>
    <w:rsid w:val="008E69FA"/>
    <w:rsid w:val="008E717F"/>
    <w:rsid w:val="008F1C8B"/>
    <w:rsid w:val="008F20F5"/>
    <w:rsid w:val="008F29BE"/>
    <w:rsid w:val="008F4FD5"/>
    <w:rsid w:val="008F6C7B"/>
    <w:rsid w:val="008F70A6"/>
    <w:rsid w:val="008F7820"/>
    <w:rsid w:val="00901F9D"/>
    <w:rsid w:val="0090401E"/>
    <w:rsid w:val="009050B9"/>
    <w:rsid w:val="00905D34"/>
    <w:rsid w:val="00905E6F"/>
    <w:rsid w:val="00912F70"/>
    <w:rsid w:val="00913C12"/>
    <w:rsid w:val="00921EC8"/>
    <w:rsid w:val="009231AA"/>
    <w:rsid w:val="00924A06"/>
    <w:rsid w:val="009310C7"/>
    <w:rsid w:val="009315E6"/>
    <w:rsid w:val="0093261F"/>
    <w:rsid w:val="00933702"/>
    <w:rsid w:val="00935140"/>
    <w:rsid w:val="00935A86"/>
    <w:rsid w:val="00937CEA"/>
    <w:rsid w:val="009462B3"/>
    <w:rsid w:val="009509C8"/>
    <w:rsid w:val="0095189E"/>
    <w:rsid w:val="00952416"/>
    <w:rsid w:val="0095353F"/>
    <w:rsid w:val="00953881"/>
    <w:rsid w:val="0095655A"/>
    <w:rsid w:val="009568FE"/>
    <w:rsid w:val="00957B7A"/>
    <w:rsid w:val="00962544"/>
    <w:rsid w:val="009644A6"/>
    <w:rsid w:val="00964A89"/>
    <w:rsid w:val="009708E3"/>
    <w:rsid w:val="0097111E"/>
    <w:rsid w:val="009739CF"/>
    <w:rsid w:val="00973F6A"/>
    <w:rsid w:val="00980890"/>
    <w:rsid w:val="00984101"/>
    <w:rsid w:val="00984949"/>
    <w:rsid w:val="00990187"/>
    <w:rsid w:val="00990692"/>
    <w:rsid w:val="00995DEB"/>
    <w:rsid w:val="00996FC9"/>
    <w:rsid w:val="009A0660"/>
    <w:rsid w:val="009A2DB4"/>
    <w:rsid w:val="009A5C61"/>
    <w:rsid w:val="009B1EF6"/>
    <w:rsid w:val="009B36B9"/>
    <w:rsid w:val="009B44C3"/>
    <w:rsid w:val="009B537E"/>
    <w:rsid w:val="009C070F"/>
    <w:rsid w:val="009C1CE0"/>
    <w:rsid w:val="009C369D"/>
    <w:rsid w:val="009C7B73"/>
    <w:rsid w:val="009C7CF5"/>
    <w:rsid w:val="009D3D94"/>
    <w:rsid w:val="009D67B8"/>
    <w:rsid w:val="009D693B"/>
    <w:rsid w:val="009D6DC0"/>
    <w:rsid w:val="009E1885"/>
    <w:rsid w:val="009E5ABC"/>
    <w:rsid w:val="009E5C5F"/>
    <w:rsid w:val="009F294A"/>
    <w:rsid w:val="009F685D"/>
    <w:rsid w:val="00A01893"/>
    <w:rsid w:val="00A05D69"/>
    <w:rsid w:val="00A11AF9"/>
    <w:rsid w:val="00A15E1C"/>
    <w:rsid w:val="00A167EE"/>
    <w:rsid w:val="00A174FE"/>
    <w:rsid w:val="00A23658"/>
    <w:rsid w:val="00A24557"/>
    <w:rsid w:val="00A256DC"/>
    <w:rsid w:val="00A26A76"/>
    <w:rsid w:val="00A27257"/>
    <w:rsid w:val="00A31D45"/>
    <w:rsid w:val="00A32FE1"/>
    <w:rsid w:val="00A36839"/>
    <w:rsid w:val="00A41FEA"/>
    <w:rsid w:val="00A505DF"/>
    <w:rsid w:val="00A50B15"/>
    <w:rsid w:val="00A524FD"/>
    <w:rsid w:val="00A52ABF"/>
    <w:rsid w:val="00A53731"/>
    <w:rsid w:val="00A558D2"/>
    <w:rsid w:val="00A56099"/>
    <w:rsid w:val="00A5693B"/>
    <w:rsid w:val="00A6063B"/>
    <w:rsid w:val="00A62D2C"/>
    <w:rsid w:val="00A62EDA"/>
    <w:rsid w:val="00A6422A"/>
    <w:rsid w:val="00A727BA"/>
    <w:rsid w:val="00A7295E"/>
    <w:rsid w:val="00A743C0"/>
    <w:rsid w:val="00A81A54"/>
    <w:rsid w:val="00A86F42"/>
    <w:rsid w:val="00A904A3"/>
    <w:rsid w:val="00A92263"/>
    <w:rsid w:val="00A92584"/>
    <w:rsid w:val="00A9473E"/>
    <w:rsid w:val="00A94A14"/>
    <w:rsid w:val="00A95A21"/>
    <w:rsid w:val="00A95A98"/>
    <w:rsid w:val="00AA1E57"/>
    <w:rsid w:val="00AA4123"/>
    <w:rsid w:val="00AA5174"/>
    <w:rsid w:val="00AA5529"/>
    <w:rsid w:val="00AA5CBE"/>
    <w:rsid w:val="00AB3A0E"/>
    <w:rsid w:val="00AB56F5"/>
    <w:rsid w:val="00AB7A91"/>
    <w:rsid w:val="00AB7E68"/>
    <w:rsid w:val="00AC272A"/>
    <w:rsid w:val="00AC2AD7"/>
    <w:rsid w:val="00AC2C54"/>
    <w:rsid w:val="00AC3217"/>
    <w:rsid w:val="00AC34D5"/>
    <w:rsid w:val="00AC3DCC"/>
    <w:rsid w:val="00AC4630"/>
    <w:rsid w:val="00AC78B1"/>
    <w:rsid w:val="00AD3BB8"/>
    <w:rsid w:val="00AE1644"/>
    <w:rsid w:val="00AE5C36"/>
    <w:rsid w:val="00AE7006"/>
    <w:rsid w:val="00AE7115"/>
    <w:rsid w:val="00AF0492"/>
    <w:rsid w:val="00AF14FB"/>
    <w:rsid w:val="00AF602A"/>
    <w:rsid w:val="00AF658A"/>
    <w:rsid w:val="00AF7564"/>
    <w:rsid w:val="00B051A9"/>
    <w:rsid w:val="00B05560"/>
    <w:rsid w:val="00B070F4"/>
    <w:rsid w:val="00B13EB1"/>
    <w:rsid w:val="00B1683C"/>
    <w:rsid w:val="00B17327"/>
    <w:rsid w:val="00B17CB6"/>
    <w:rsid w:val="00B17F7F"/>
    <w:rsid w:val="00B23913"/>
    <w:rsid w:val="00B252C0"/>
    <w:rsid w:val="00B27A95"/>
    <w:rsid w:val="00B3095D"/>
    <w:rsid w:val="00B311EE"/>
    <w:rsid w:val="00B31DB9"/>
    <w:rsid w:val="00B3453D"/>
    <w:rsid w:val="00B34EE1"/>
    <w:rsid w:val="00B37DF8"/>
    <w:rsid w:val="00B429AE"/>
    <w:rsid w:val="00B43084"/>
    <w:rsid w:val="00B432DA"/>
    <w:rsid w:val="00B4341F"/>
    <w:rsid w:val="00B43B9A"/>
    <w:rsid w:val="00B43C94"/>
    <w:rsid w:val="00B44DA2"/>
    <w:rsid w:val="00B466D6"/>
    <w:rsid w:val="00B47BA2"/>
    <w:rsid w:val="00B47CB4"/>
    <w:rsid w:val="00B50C93"/>
    <w:rsid w:val="00B51AFE"/>
    <w:rsid w:val="00B5551B"/>
    <w:rsid w:val="00B57330"/>
    <w:rsid w:val="00B608D1"/>
    <w:rsid w:val="00B61748"/>
    <w:rsid w:val="00B623D1"/>
    <w:rsid w:val="00B62A3F"/>
    <w:rsid w:val="00B65EB2"/>
    <w:rsid w:val="00B66E45"/>
    <w:rsid w:val="00B71242"/>
    <w:rsid w:val="00B71300"/>
    <w:rsid w:val="00B73793"/>
    <w:rsid w:val="00B73CE9"/>
    <w:rsid w:val="00B74726"/>
    <w:rsid w:val="00B7500E"/>
    <w:rsid w:val="00B771CF"/>
    <w:rsid w:val="00B84EF7"/>
    <w:rsid w:val="00B86E32"/>
    <w:rsid w:val="00B906BC"/>
    <w:rsid w:val="00B91A7F"/>
    <w:rsid w:val="00B927B2"/>
    <w:rsid w:val="00B94C92"/>
    <w:rsid w:val="00B96964"/>
    <w:rsid w:val="00BA107A"/>
    <w:rsid w:val="00BA3EED"/>
    <w:rsid w:val="00BA46A7"/>
    <w:rsid w:val="00BA6852"/>
    <w:rsid w:val="00BB00A0"/>
    <w:rsid w:val="00BB073D"/>
    <w:rsid w:val="00BB76EA"/>
    <w:rsid w:val="00BC5245"/>
    <w:rsid w:val="00BC5ACF"/>
    <w:rsid w:val="00BC648E"/>
    <w:rsid w:val="00BC7A38"/>
    <w:rsid w:val="00BD023B"/>
    <w:rsid w:val="00BD5CC8"/>
    <w:rsid w:val="00BD7133"/>
    <w:rsid w:val="00BE4AD5"/>
    <w:rsid w:val="00BF1296"/>
    <w:rsid w:val="00BF1B90"/>
    <w:rsid w:val="00BF2CDB"/>
    <w:rsid w:val="00BF2F6E"/>
    <w:rsid w:val="00BF5014"/>
    <w:rsid w:val="00BF5596"/>
    <w:rsid w:val="00BF61BC"/>
    <w:rsid w:val="00C04DCE"/>
    <w:rsid w:val="00C1248D"/>
    <w:rsid w:val="00C17CD0"/>
    <w:rsid w:val="00C20D67"/>
    <w:rsid w:val="00C20D83"/>
    <w:rsid w:val="00C22B5B"/>
    <w:rsid w:val="00C24B11"/>
    <w:rsid w:val="00C27E4D"/>
    <w:rsid w:val="00C30FD9"/>
    <w:rsid w:val="00C333F4"/>
    <w:rsid w:val="00C3588C"/>
    <w:rsid w:val="00C3743C"/>
    <w:rsid w:val="00C41C5E"/>
    <w:rsid w:val="00C41D8B"/>
    <w:rsid w:val="00C42B20"/>
    <w:rsid w:val="00C46D25"/>
    <w:rsid w:val="00C50A31"/>
    <w:rsid w:val="00C50A5C"/>
    <w:rsid w:val="00C50EB4"/>
    <w:rsid w:val="00C539C9"/>
    <w:rsid w:val="00C612D3"/>
    <w:rsid w:val="00C62EB4"/>
    <w:rsid w:val="00C655AB"/>
    <w:rsid w:val="00C67D64"/>
    <w:rsid w:val="00C708E5"/>
    <w:rsid w:val="00C70ED1"/>
    <w:rsid w:val="00C733AB"/>
    <w:rsid w:val="00C77E14"/>
    <w:rsid w:val="00C8072C"/>
    <w:rsid w:val="00C82C87"/>
    <w:rsid w:val="00C83322"/>
    <w:rsid w:val="00C879C1"/>
    <w:rsid w:val="00C87A76"/>
    <w:rsid w:val="00C91503"/>
    <w:rsid w:val="00C960A2"/>
    <w:rsid w:val="00CA056B"/>
    <w:rsid w:val="00CA0F03"/>
    <w:rsid w:val="00CA4E27"/>
    <w:rsid w:val="00CA66C3"/>
    <w:rsid w:val="00CA7CF8"/>
    <w:rsid w:val="00CB3595"/>
    <w:rsid w:val="00CB65D9"/>
    <w:rsid w:val="00CB7A1A"/>
    <w:rsid w:val="00CC2DDE"/>
    <w:rsid w:val="00CC3599"/>
    <w:rsid w:val="00CC3773"/>
    <w:rsid w:val="00CC4C87"/>
    <w:rsid w:val="00CC6B7A"/>
    <w:rsid w:val="00CC710C"/>
    <w:rsid w:val="00CD0D4B"/>
    <w:rsid w:val="00CD336A"/>
    <w:rsid w:val="00CD4D42"/>
    <w:rsid w:val="00CD78E2"/>
    <w:rsid w:val="00CE21FD"/>
    <w:rsid w:val="00CE4955"/>
    <w:rsid w:val="00CE654B"/>
    <w:rsid w:val="00CE700F"/>
    <w:rsid w:val="00CF27A7"/>
    <w:rsid w:val="00CF2883"/>
    <w:rsid w:val="00CF38FC"/>
    <w:rsid w:val="00CF4369"/>
    <w:rsid w:val="00CF6ECD"/>
    <w:rsid w:val="00CF7591"/>
    <w:rsid w:val="00D013AA"/>
    <w:rsid w:val="00D0509A"/>
    <w:rsid w:val="00D06687"/>
    <w:rsid w:val="00D070A7"/>
    <w:rsid w:val="00D1028F"/>
    <w:rsid w:val="00D12B20"/>
    <w:rsid w:val="00D14273"/>
    <w:rsid w:val="00D205F8"/>
    <w:rsid w:val="00D2165A"/>
    <w:rsid w:val="00D21C6E"/>
    <w:rsid w:val="00D2221F"/>
    <w:rsid w:val="00D2414A"/>
    <w:rsid w:val="00D31559"/>
    <w:rsid w:val="00D31CAD"/>
    <w:rsid w:val="00D3469A"/>
    <w:rsid w:val="00D35096"/>
    <w:rsid w:val="00D37B82"/>
    <w:rsid w:val="00D40120"/>
    <w:rsid w:val="00D417B5"/>
    <w:rsid w:val="00D42105"/>
    <w:rsid w:val="00D44E98"/>
    <w:rsid w:val="00D4721D"/>
    <w:rsid w:val="00D47DF2"/>
    <w:rsid w:val="00D50452"/>
    <w:rsid w:val="00D549D5"/>
    <w:rsid w:val="00D56645"/>
    <w:rsid w:val="00D56DED"/>
    <w:rsid w:val="00D57F2B"/>
    <w:rsid w:val="00D62123"/>
    <w:rsid w:val="00D64329"/>
    <w:rsid w:val="00D679E1"/>
    <w:rsid w:val="00D706CE"/>
    <w:rsid w:val="00D75A98"/>
    <w:rsid w:val="00D75CC0"/>
    <w:rsid w:val="00D76FEC"/>
    <w:rsid w:val="00D778A7"/>
    <w:rsid w:val="00D8280A"/>
    <w:rsid w:val="00D842F8"/>
    <w:rsid w:val="00D847FF"/>
    <w:rsid w:val="00D85BA5"/>
    <w:rsid w:val="00D87943"/>
    <w:rsid w:val="00D90387"/>
    <w:rsid w:val="00D926D5"/>
    <w:rsid w:val="00D93A3E"/>
    <w:rsid w:val="00D9644E"/>
    <w:rsid w:val="00DA02E6"/>
    <w:rsid w:val="00DA32C9"/>
    <w:rsid w:val="00DA4983"/>
    <w:rsid w:val="00DA6F0A"/>
    <w:rsid w:val="00DA7988"/>
    <w:rsid w:val="00DA7A25"/>
    <w:rsid w:val="00DB4F29"/>
    <w:rsid w:val="00DB6B5D"/>
    <w:rsid w:val="00DC20A0"/>
    <w:rsid w:val="00DC2A30"/>
    <w:rsid w:val="00DC2E29"/>
    <w:rsid w:val="00DC6BD9"/>
    <w:rsid w:val="00DC7DE0"/>
    <w:rsid w:val="00DE2349"/>
    <w:rsid w:val="00DE4A72"/>
    <w:rsid w:val="00DE68AC"/>
    <w:rsid w:val="00DF01E7"/>
    <w:rsid w:val="00DF1C77"/>
    <w:rsid w:val="00DF707C"/>
    <w:rsid w:val="00DF73A2"/>
    <w:rsid w:val="00E019FD"/>
    <w:rsid w:val="00E12878"/>
    <w:rsid w:val="00E12A06"/>
    <w:rsid w:val="00E15485"/>
    <w:rsid w:val="00E16446"/>
    <w:rsid w:val="00E169F0"/>
    <w:rsid w:val="00E208EE"/>
    <w:rsid w:val="00E218E6"/>
    <w:rsid w:val="00E3152E"/>
    <w:rsid w:val="00E33D16"/>
    <w:rsid w:val="00E33DA5"/>
    <w:rsid w:val="00E35406"/>
    <w:rsid w:val="00E4134A"/>
    <w:rsid w:val="00E41A30"/>
    <w:rsid w:val="00E45D01"/>
    <w:rsid w:val="00E46354"/>
    <w:rsid w:val="00E4723C"/>
    <w:rsid w:val="00E4773E"/>
    <w:rsid w:val="00E511C9"/>
    <w:rsid w:val="00E536F5"/>
    <w:rsid w:val="00E57EB9"/>
    <w:rsid w:val="00E62A7B"/>
    <w:rsid w:val="00E6324C"/>
    <w:rsid w:val="00E63836"/>
    <w:rsid w:val="00E641ED"/>
    <w:rsid w:val="00E65AF8"/>
    <w:rsid w:val="00E709CC"/>
    <w:rsid w:val="00E7324C"/>
    <w:rsid w:val="00E73815"/>
    <w:rsid w:val="00E739A9"/>
    <w:rsid w:val="00E75D45"/>
    <w:rsid w:val="00E7763C"/>
    <w:rsid w:val="00E80CCD"/>
    <w:rsid w:val="00E81D6E"/>
    <w:rsid w:val="00E83D2C"/>
    <w:rsid w:val="00E83FD3"/>
    <w:rsid w:val="00E85A6D"/>
    <w:rsid w:val="00E90E55"/>
    <w:rsid w:val="00E9338F"/>
    <w:rsid w:val="00E951CE"/>
    <w:rsid w:val="00E955CA"/>
    <w:rsid w:val="00E95C49"/>
    <w:rsid w:val="00EA1BC3"/>
    <w:rsid w:val="00EA25CC"/>
    <w:rsid w:val="00EB08A9"/>
    <w:rsid w:val="00EB1185"/>
    <w:rsid w:val="00EB25DD"/>
    <w:rsid w:val="00EB2DD8"/>
    <w:rsid w:val="00EB329D"/>
    <w:rsid w:val="00EB4524"/>
    <w:rsid w:val="00EC16AF"/>
    <w:rsid w:val="00ED203F"/>
    <w:rsid w:val="00ED2422"/>
    <w:rsid w:val="00ED32F0"/>
    <w:rsid w:val="00ED5FDF"/>
    <w:rsid w:val="00EE27EF"/>
    <w:rsid w:val="00EE36E7"/>
    <w:rsid w:val="00EF374D"/>
    <w:rsid w:val="00EF4691"/>
    <w:rsid w:val="00EF47D9"/>
    <w:rsid w:val="00EF5AE9"/>
    <w:rsid w:val="00F045F9"/>
    <w:rsid w:val="00F046BC"/>
    <w:rsid w:val="00F114AD"/>
    <w:rsid w:val="00F139CF"/>
    <w:rsid w:val="00F20755"/>
    <w:rsid w:val="00F21F8C"/>
    <w:rsid w:val="00F23A60"/>
    <w:rsid w:val="00F274D0"/>
    <w:rsid w:val="00F30CBA"/>
    <w:rsid w:val="00F3455E"/>
    <w:rsid w:val="00F35F61"/>
    <w:rsid w:val="00F3692B"/>
    <w:rsid w:val="00F408DE"/>
    <w:rsid w:val="00F4102C"/>
    <w:rsid w:val="00F418A8"/>
    <w:rsid w:val="00F42682"/>
    <w:rsid w:val="00F45198"/>
    <w:rsid w:val="00F46A0A"/>
    <w:rsid w:val="00F50D55"/>
    <w:rsid w:val="00F522B6"/>
    <w:rsid w:val="00F53323"/>
    <w:rsid w:val="00F53F0F"/>
    <w:rsid w:val="00F61398"/>
    <w:rsid w:val="00F61A6F"/>
    <w:rsid w:val="00F632FE"/>
    <w:rsid w:val="00F63B71"/>
    <w:rsid w:val="00F65869"/>
    <w:rsid w:val="00F6683B"/>
    <w:rsid w:val="00F7009B"/>
    <w:rsid w:val="00F70B6F"/>
    <w:rsid w:val="00F70C51"/>
    <w:rsid w:val="00F722C7"/>
    <w:rsid w:val="00F768BB"/>
    <w:rsid w:val="00F76F66"/>
    <w:rsid w:val="00F777D2"/>
    <w:rsid w:val="00F77A61"/>
    <w:rsid w:val="00F828D8"/>
    <w:rsid w:val="00F84ECD"/>
    <w:rsid w:val="00F85037"/>
    <w:rsid w:val="00F9679F"/>
    <w:rsid w:val="00F97A56"/>
    <w:rsid w:val="00FA048C"/>
    <w:rsid w:val="00FA04F9"/>
    <w:rsid w:val="00FA234F"/>
    <w:rsid w:val="00FA32D6"/>
    <w:rsid w:val="00FA44A0"/>
    <w:rsid w:val="00FA4DD6"/>
    <w:rsid w:val="00FA6007"/>
    <w:rsid w:val="00FB323C"/>
    <w:rsid w:val="00FB39CA"/>
    <w:rsid w:val="00FB68F3"/>
    <w:rsid w:val="00FC3BAB"/>
    <w:rsid w:val="00FC4DAE"/>
    <w:rsid w:val="00FC6F28"/>
    <w:rsid w:val="00FC7C52"/>
    <w:rsid w:val="00FD081F"/>
    <w:rsid w:val="00FD2CF0"/>
    <w:rsid w:val="00FD7BC9"/>
    <w:rsid w:val="00FD7BFA"/>
    <w:rsid w:val="00FD7FEF"/>
    <w:rsid w:val="00FE06E1"/>
    <w:rsid w:val="00FE0BC5"/>
    <w:rsid w:val="00FE11C5"/>
    <w:rsid w:val="00FE191C"/>
    <w:rsid w:val="00FE33EB"/>
    <w:rsid w:val="00FE5022"/>
    <w:rsid w:val="00FF24A2"/>
    <w:rsid w:val="00FF38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F0044A-D6A0-472B-A0A7-184753FC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A7B"/>
    <w:pPr>
      <w:spacing w:after="200" w:line="276" w:lineRule="auto"/>
    </w:pPr>
    <w:rPr>
      <w:rFonts w:eastAsia="Calibri"/>
      <w:sz w:val="22"/>
      <w:szCs w:val="22"/>
      <w:lang w:eastAsia="en-US"/>
    </w:rPr>
  </w:style>
  <w:style w:type="paragraph" w:styleId="Naslov4">
    <w:name w:val="heading 4"/>
    <w:basedOn w:val="Normal"/>
    <w:next w:val="Normal"/>
    <w:link w:val="Naslov4Char"/>
    <w:qFormat/>
    <w:rsid w:val="00107C6F"/>
    <w:pPr>
      <w:keepNext/>
      <w:spacing w:after="0" w:line="240" w:lineRule="auto"/>
      <w:outlineLvl w:val="3"/>
    </w:pPr>
    <w:rPr>
      <w:rFonts w:ascii="Arial" w:eastAsia="Times New Roman" w:hAnsi="Arial"/>
      <w:b/>
      <w:sz w:val="20"/>
      <w:szCs w:val="20"/>
      <w:lang w:eastAsia="hr-HR"/>
    </w:rPr>
  </w:style>
  <w:style w:type="paragraph" w:styleId="Naslov5">
    <w:name w:val="heading 5"/>
    <w:basedOn w:val="Normal"/>
    <w:next w:val="Normal"/>
    <w:link w:val="Naslov5Char"/>
    <w:qFormat/>
    <w:rsid w:val="00107C6F"/>
    <w:pPr>
      <w:keepNext/>
      <w:spacing w:after="0" w:line="240" w:lineRule="auto"/>
      <w:outlineLvl w:val="4"/>
    </w:pPr>
    <w:rPr>
      <w:rFonts w:ascii="Arial" w:eastAsia="Times New Roman" w:hAnsi="Arial"/>
      <w:b/>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20755"/>
    <w:pPr>
      <w:ind w:left="720"/>
      <w:contextualSpacing/>
    </w:pPr>
  </w:style>
  <w:style w:type="paragraph" w:styleId="Zaglavlje">
    <w:name w:val="header"/>
    <w:aliases w:val="Header1, Char,Char"/>
    <w:basedOn w:val="Normal"/>
    <w:link w:val="ZaglavljeChar"/>
    <w:uiPriority w:val="99"/>
    <w:unhideWhenUsed/>
    <w:rsid w:val="00476F10"/>
    <w:pPr>
      <w:tabs>
        <w:tab w:val="center" w:pos="4536"/>
        <w:tab w:val="right" w:pos="9072"/>
      </w:tabs>
    </w:pPr>
  </w:style>
  <w:style w:type="character" w:customStyle="1" w:styleId="ZaglavljeChar">
    <w:name w:val="Zaglavlje Char"/>
    <w:aliases w:val="Header1 Char, Char Char,Char Char"/>
    <w:link w:val="Zaglavlje"/>
    <w:uiPriority w:val="99"/>
    <w:rsid w:val="00476F10"/>
    <w:rPr>
      <w:rFonts w:eastAsia="Calibri"/>
      <w:sz w:val="22"/>
      <w:szCs w:val="22"/>
      <w:lang w:eastAsia="en-US"/>
    </w:rPr>
  </w:style>
  <w:style w:type="paragraph" w:styleId="Podnoje">
    <w:name w:val="footer"/>
    <w:basedOn w:val="Normal"/>
    <w:link w:val="PodnojeChar"/>
    <w:uiPriority w:val="99"/>
    <w:unhideWhenUsed/>
    <w:rsid w:val="00476F10"/>
    <w:pPr>
      <w:tabs>
        <w:tab w:val="center" w:pos="4536"/>
        <w:tab w:val="right" w:pos="9072"/>
      </w:tabs>
    </w:pPr>
  </w:style>
  <w:style w:type="character" w:customStyle="1" w:styleId="PodnojeChar">
    <w:name w:val="Podnožje Char"/>
    <w:link w:val="Podnoje"/>
    <w:uiPriority w:val="99"/>
    <w:rsid w:val="00476F10"/>
    <w:rPr>
      <w:rFonts w:eastAsia="Calibri"/>
      <w:sz w:val="22"/>
      <w:szCs w:val="22"/>
      <w:lang w:eastAsia="en-US"/>
    </w:rPr>
  </w:style>
  <w:style w:type="paragraph" w:styleId="Tekstbalonia">
    <w:name w:val="Balloon Text"/>
    <w:basedOn w:val="Normal"/>
    <w:link w:val="TekstbaloniaChar"/>
    <w:uiPriority w:val="99"/>
    <w:semiHidden/>
    <w:unhideWhenUsed/>
    <w:rsid w:val="00476F10"/>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476F10"/>
    <w:rPr>
      <w:rFonts w:ascii="Tahoma" w:eastAsia="Calibri" w:hAnsi="Tahoma" w:cs="Tahoma"/>
      <w:sz w:val="16"/>
      <w:szCs w:val="16"/>
      <w:lang w:eastAsia="en-US"/>
    </w:rPr>
  </w:style>
  <w:style w:type="character" w:styleId="Hiperveza">
    <w:name w:val="Hyperlink"/>
    <w:rsid w:val="0093261F"/>
    <w:rPr>
      <w:color w:val="0000FF"/>
      <w:u w:val="single"/>
    </w:rPr>
  </w:style>
  <w:style w:type="paragraph" w:styleId="Sadraj1">
    <w:name w:val="toc 1"/>
    <w:aliases w:val="DZN 1"/>
    <w:basedOn w:val="Normal"/>
    <w:next w:val="Normal"/>
    <w:autoRedefine/>
    <w:rsid w:val="0093261F"/>
    <w:pPr>
      <w:tabs>
        <w:tab w:val="left" w:pos="426"/>
        <w:tab w:val="right" w:leader="dot" w:pos="9350"/>
      </w:tabs>
      <w:spacing w:after="0" w:line="240" w:lineRule="auto"/>
      <w:ind w:left="567" w:hanging="141"/>
    </w:pPr>
    <w:rPr>
      <w:rFonts w:ascii="Arial" w:eastAsia="Times New Roman" w:hAnsi="Arial" w:cs="Arial"/>
      <w:b/>
      <w:noProof/>
      <w:lang w:val="en-GB"/>
    </w:rPr>
  </w:style>
  <w:style w:type="paragraph" w:customStyle="1" w:styleId="NormalLucida">
    <w:name w:val="Normal+Lucida"/>
    <w:basedOn w:val="Normal"/>
    <w:link w:val="NormalLucidaChar"/>
    <w:rsid w:val="00A01893"/>
    <w:pPr>
      <w:spacing w:after="0" w:line="240" w:lineRule="auto"/>
      <w:jc w:val="both"/>
    </w:pPr>
    <w:rPr>
      <w:rFonts w:ascii="Lucida Sans Unicode" w:eastAsia="Times New Roman" w:hAnsi="Lucida Sans Unicode" w:cs="Tahoma"/>
      <w:color w:val="000000"/>
      <w:sz w:val="20"/>
      <w:szCs w:val="20"/>
    </w:rPr>
  </w:style>
  <w:style w:type="character" w:customStyle="1" w:styleId="NormalLucidaChar">
    <w:name w:val="Normal+Lucida Char"/>
    <w:link w:val="NormalLucida"/>
    <w:rsid w:val="00A01893"/>
    <w:rPr>
      <w:rFonts w:ascii="Lucida Sans Unicode" w:eastAsia="Times New Roman" w:hAnsi="Lucida Sans Unicode" w:cs="Tahoma"/>
      <w:color w:val="000000"/>
      <w:lang w:eastAsia="en-US"/>
    </w:rPr>
  </w:style>
  <w:style w:type="paragraph" w:customStyle="1" w:styleId="DZNsadrajniarazina">
    <w:name w:val="DZN sadržaj niža razina"/>
    <w:basedOn w:val="Normal"/>
    <w:link w:val="DZNsadrajniarazinaChar"/>
    <w:autoRedefine/>
    <w:rsid w:val="002207A5"/>
    <w:pPr>
      <w:spacing w:after="0" w:line="240" w:lineRule="auto"/>
      <w:jc w:val="both"/>
    </w:pPr>
    <w:rPr>
      <w:rFonts w:ascii="Tahoma" w:eastAsia="Times New Roman" w:hAnsi="Tahoma" w:cs="Tahoma"/>
      <w:b/>
      <w:color w:val="000000"/>
      <w:sz w:val="20"/>
      <w:szCs w:val="20"/>
    </w:rPr>
  </w:style>
  <w:style w:type="character" w:customStyle="1" w:styleId="DZNsadrajniarazinaChar">
    <w:name w:val="DZN sadržaj niža razina Char"/>
    <w:link w:val="DZNsadrajniarazina"/>
    <w:rsid w:val="002207A5"/>
    <w:rPr>
      <w:rFonts w:ascii="Tahoma" w:eastAsia="Times New Roman" w:hAnsi="Tahoma" w:cs="Tahoma"/>
      <w:b/>
      <w:color w:val="000000"/>
      <w:lang w:eastAsia="en-US"/>
    </w:rPr>
  </w:style>
  <w:style w:type="character" w:styleId="Referencakomentara">
    <w:name w:val="annotation reference"/>
    <w:uiPriority w:val="99"/>
    <w:semiHidden/>
    <w:unhideWhenUsed/>
    <w:rsid w:val="00964A89"/>
    <w:rPr>
      <w:sz w:val="16"/>
      <w:szCs w:val="16"/>
    </w:rPr>
  </w:style>
  <w:style w:type="paragraph" w:styleId="Tekstkomentara">
    <w:name w:val="annotation text"/>
    <w:basedOn w:val="Normal"/>
    <w:link w:val="TekstkomentaraChar"/>
    <w:uiPriority w:val="99"/>
    <w:unhideWhenUsed/>
    <w:rsid w:val="00964A89"/>
    <w:rPr>
      <w:sz w:val="20"/>
      <w:szCs w:val="20"/>
    </w:rPr>
  </w:style>
  <w:style w:type="character" w:customStyle="1" w:styleId="TekstkomentaraChar">
    <w:name w:val="Tekst komentara Char"/>
    <w:link w:val="Tekstkomentara"/>
    <w:uiPriority w:val="99"/>
    <w:rsid w:val="00964A89"/>
    <w:rPr>
      <w:rFonts w:eastAsia="Calibri"/>
      <w:lang w:eastAsia="en-US"/>
    </w:rPr>
  </w:style>
  <w:style w:type="paragraph" w:styleId="Predmetkomentara">
    <w:name w:val="annotation subject"/>
    <w:basedOn w:val="Tekstkomentara"/>
    <w:next w:val="Tekstkomentara"/>
    <w:link w:val="PredmetkomentaraChar"/>
    <w:uiPriority w:val="99"/>
    <w:semiHidden/>
    <w:unhideWhenUsed/>
    <w:rsid w:val="00964A89"/>
    <w:rPr>
      <w:b/>
      <w:bCs/>
    </w:rPr>
  </w:style>
  <w:style w:type="character" w:customStyle="1" w:styleId="PredmetkomentaraChar">
    <w:name w:val="Predmet komentara Char"/>
    <w:link w:val="Predmetkomentara"/>
    <w:uiPriority w:val="99"/>
    <w:semiHidden/>
    <w:rsid w:val="00964A89"/>
    <w:rPr>
      <w:rFonts w:eastAsia="Calibri"/>
      <w:b/>
      <w:bCs/>
      <w:lang w:eastAsia="en-US"/>
    </w:rPr>
  </w:style>
  <w:style w:type="paragraph" w:styleId="Tijeloteksta">
    <w:name w:val="Body Text"/>
    <w:basedOn w:val="Normal"/>
    <w:link w:val="TijelotekstaChar"/>
    <w:uiPriority w:val="99"/>
    <w:unhideWhenUsed/>
    <w:rsid w:val="00C1248D"/>
    <w:pPr>
      <w:spacing w:after="120" w:line="240" w:lineRule="auto"/>
    </w:pPr>
    <w:rPr>
      <w:rFonts w:ascii="Times New Roman" w:eastAsia="SimSun" w:hAnsi="Times New Roman"/>
      <w:sz w:val="20"/>
      <w:szCs w:val="20"/>
      <w:lang w:eastAsia="zh-CN"/>
    </w:rPr>
  </w:style>
  <w:style w:type="character" w:customStyle="1" w:styleId="TijelotekstaChar">
    <w:name w:val="Tijelo teksta Char"/>
    <w:link w:val="Tijeloteksta"/>
    <w:uiPriority w:val="99"/>
    <w:rsid w:val="00C1248D"/>
    <w:rPr>
      <w:rFonts w:ascii="Times New Roman" w:eastAsia="SimSun" w:hAnsi="Times New Roman"/>
    </w:rPr>
  </w:style>
  <w:style w:type="character" w:customStyle="1" w:styleId="Naslov4Char">
    <w:name w:val="Naslov 4 Char"/>
    <w:link w:val="Naslov4"/>
    <w:rsid w:val="00107C6F"/>
    <w:rPr>
      <w:rFonts w:ascii="Arial" w:eastAsia="Times New Roman" w:hAnsi="Arial"/>
      <w:b/>
    </w:rPr>
  </w:style>
  <w:style w:type="character" w:customStyle="1" w:styleId="Naslov5Char">
    <w:name w:val="Naslov 5 Char"/>
    <w:link w:val="Naslov5"/>
    <w:rsid w:val="00107C6F"/>
    <w:rPr>
      <w:rFonts w:ascii="Arial" w:eastAsia="Times New Roman" w:hAnsi="Arial"/>
      <w:b/>
      <w:sz w:val="22"/>
    </w:rPr>
  </w:style>
  <w:style w:type="character" w:customStyle="1" w:styleId="FontStyle24">
    <w:name w:val="Font Style24"/>
    <w:rsid w:val="00DF73A2"/>
    <w:rPr>
      <w:rFonts w:ascii="Arial" w:hAnsi="Arial" w:cs="Arial"/>
      <w:color w:val="000000"/>
      <w:sz w:val="22"/>
      <w:szCs w:val="22"/>
    </w:rPr>
  </w:style>
  <w:style w:type="paragraph" w:customStyle="1" w:styleId="Style1">
    <w:name w:val="Style1"/>
    <w:basedOn w:val="Normal"/>
    <w:rsid w:val="00DF73A2"/>
    <w:pPr>
      <w:widowControl w:val="0"/>
      <w:autoSpaceDE w:val="0"/>
      <w:autoSpaceDN w:val="0"/>
      <w:adjustRightInd w:val="0"/>
      <w:spacing w:after="0" w:line="277" w:lineRule="exact"/>
      <w:ind w:firstLine="710"/>
      <w:jc w:val="both"/>
    </w:pPr>
    <w:rPr>
      <w:rFonts w:ascii="Arial" w:eastAsia="SimSun" w:hAnsi="Arial"/>
      <w:sz w:val="24"/>
      <w:szCs w:val="24"/>
      <w:lang w:eastAsia="zh-CN"/>
    </w:rPr>
  </w:style>
  <w:style w:type="paragraph" w:styleId="StandardWeb">
    <w:name w:val="Normal (Web)"/>
    <w:basedOn w:val="Normal"/>
    <w:rsid w:val="00E709CC"/>
    <w:pPr>
      <w:spacing w:before="100" w:beforeAutospacing="1" w:after="100" w:afterAutospacing="1" w:line="240" w:lineRule="auto"/>
    </w:pPr>
    <w:rPr>
      <w:rFonts w:ascii="Times New Roman" w:eastAsia="Times New Roman" w:hAnsi="Times New Roman"/>
      <w:sz w:val="24"/>
      <w:szCs w:val="24"/>
      <w:lang w:eastAsia="hr-HR"/>
    </w:rPr>
  </w:style>
  <w:style w:type="paragraph" w:styleId="Bezproreda">
    <w:name w:val="No Spacing"/>
    <w:link w:val="BezproredaChar"/>
    <w:uiPriority w:val="1"/>
    <w:qFormat/>
    <w:rsid w:val="00257670"/>
    <w:rPr>
      <w:rFonts w:eastAsia="Calibri"/>
      <w:sz w:val="22"/>
      <w:szCs w:val="22"/>
      <w:lang w:eastAsia="en-US"/>
    </w:rPr>
  </w:style>
  <w:style w:type="character" w:customStyle="1" w:styleId="BezproredaChar">
    <w:name w:val="Bez proreda Char"/>
    <w:link w:val="Bezproreda"/>
    <w:uiPriority w:val="1"/>
    <w:rsid w:val="00905D34"/>
    <w:rPr>
      <w:rFonts w:eastAsia="Calibri"/>
      <w:sz w:val="22"/>
      <w:szCs w:val="22"/>
      <w:lang w:eastAsia="en-US"/>
    </w:rPr>
  </w:style>
  <w:style w:type="paragraph" w:customStyle="1" w:styleId="NoSpacing1">
    <w:name w:val="No Spacing1"/>
    <w:uiPriority w:val="1"/>
    <w:qFormat/>
    <w:rsid w:val="00905D34"/>
    <w:rPr>
      <w:rFonts w:eastAsia="Calibri"/>
      <w:sz w:val="22"/>
      <w:szCs w:val="22"/>
      <w:lang w:eastAsia="en-US"/>
    </w:rPr>
  </w:style>
  <w:style w:type="paragraph" w:customStyle="1" w:styleId="Default">
    <w:name w:val="Default"/>
    <w:rsid w:val="00905D34"/>
    <w:pPr>
      <w:autoSpaceDE w:val="0"/>
      <w:autoSpaceDN w:val="0"/>
      <w:adjustRightInd w:val="0"/>
    </w:pPr>
    <w:rPr>
      <w:rFonts w:ascii="Times New Roman" w:eastAsia="Calibri" w:hAnsi="Times New Roman"/>
      <w:color w:val="000000"/>
      <w:sz w:val="24"/>
      <w:szCs w:val="24"/>
    </w:rPr>
  </w:style>
  <w:style w:type="paragraph" w:customStyle="1" w:styleId="Normal1">
    <w:name w:val="Normal1"/>
    <w:rsid w:val="00307C50"/>
    <w:pPr>
      <w:widowControl w:val="0"/>
      <w:suppressAutoHyphens/>
      <w:autoSpaceDE w:val="0"/>
    </w:pPr>
    <w:rPr>
      <w:rFonts w:ascii="Arial" w:eastAsia="Times New Roman" w:hAnsi="Arial"/>
      <w:sz w:val="22"/>
    </w:rPr>
  </w:style>
  <w:style w:type="paragraph" w:customStyle="1" w:styleId="style11">
    <w:name w:val="style11"/>
    <w:basedOn w:val="Normal"/>
    <w:rsid w:val="004830A3"/>
    <w:pPr>
      <w:spacing w:before="100" w:beforeAutospacing="1" w:after="100" w:afterAutospacing="1" w:line="240" w:lineRule="auto"/>
    </w:pPr>
    <w:rPr>
      <w:rFonts w:ascii="Times New Roman" w:eastAsia="Times New Roman" w:hAnsi="Times New Roman"/>
      <w:sz w:val="24"/>
      <w:szCs w:val="24"/>
      <w:lang w:eastAsia="hr-HR"/>
    </w:rPr>
  </w:style>
  <w:style w:type="table" w:styleId="Reetkatablice">
    <w:name w:val="Table Grid"/>
    <w:basedOn w:val="Obinatablica"/>
    <w:uiPriority w:val="59"/>
    <w:rsid w:val="00577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1">
    <w:name w:val="Neriješeno spominjanje1"/>
    <w:basedOn w:val="Zadanifontodlomka"/>
    <w:uiPriority w:val="99"/>
    <w:semiHidden/>
    <w:unhideWhenUsed/>
    <w:rsid w:val="001C6072"/>
    <w:rPr>
      <w:color w:val="808080"/>
      <w:shd w:val="clear" w:color="auto" w:fill="E6E6E6"/>
    </w:rPr>
  </w:style>
  <w:style w:type="character" w:customStyle="1" w:styleId="UnresolvedMention">
    <w:name w:val="Unresolved Mention"/>
    <w:basedOn w:val="Zadanifontodlomka"/>
    <w:uiPriority w:val="99"/>
    <w:semiHidden/>
    <w:unhideWhenUsed/>
    <w:rsid w:val="00C20D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53470">
      <w:bodyDiv w:val="1"/>
      <w:marLeft w:val="0"/>
      <w:marRight w:val="0"/>
      <w:marTop w:val="0"/>
      <w:marBottom w:val="0"/>
      <w:divBdr>
        <w:top w:val="none" w:sz="0" w:space="0" w:color="auto"/>
        <w:left w:val="none" w:sz="0" w:space="0" w:color="auto"/>
        <w:bottom w:val="none" w:sz="0" w:space="0" w:color="auto"/>
        <w:right w:val="none" w:sz="0" w:space="0" w:color="auto"/>
      </w:divBdr>
    </w:div>
    <w:div w:id="643001882">
      <w:bodyDiv w:val="1"/>
      <w:marLeft w:val="0"/>
      <w:marRight w:val="0"/>
      <w:marTop w:val="0"/>
      <w:marBottom w:val="0"/>
      <w:divBdr>
        <w:top w:val="none" w:sz="0" w:space="0" w:color="auto"/>
        <w:left w:val="none" w:sz="0" w:space="0" w:color="auto"/>
        <w:bottom w:val="none" w:sz="0" w:space="0" w:color="auto"/>
        <w:right w:val="none" w:sz="0" w:space="0" w:color="auto"/>
      </w:divBdr>
    </w:div>
    <w:div w:id="696737606">
      <w:bodyDiv w:val="1"/>
      <w:marLeft w:val="0"/>
      <w:marRight w:val="0"/>
      <w:marTop w:val="0"/>
      <w:marBottom w:val="0"/>
      <w:divBdr>
        <w:top w:val="none" w:sz="0" w:space="0" w:color="auto"/>
        <w:left w:val="none" w:sz="0" w:space="0" w:color="auto"/>
        <w:bottom w:val="none" w:sz="0" w:space="0" w:color="auto"/>
        <w:right w:val="none" w:sz="0" w:space="0" w:color="auto"/>
      </w:divBdr>
    </w:div>
    <w:div w:id="703141475">
      <w:bodyDiv w:val="1"/>
      <w:marLeft w:val="0"/>
      <w:marRight w:val="0"/>
      <w:marTop w:val="0"/>
      <w:marBottom w:val="0"/>
      <w:divBdr>
        <w:top w:val="none" w:sz="0" w:space="0" w:color="auto"/>
        <w:left w:val="none" w:sz="0" w:space="0" w:color="auto"/>
        <w:bottom w:val="none" w:sz="0" w:space="0" w:color="auto"/>
        <w:right w:val="none" w:sz="0" w:space="0" w:color="auto"/>
      </w:divBdr>
    </w:div>
    <w:div w:id="826020260">
      <w:bodyDiv w:val="1"/>
      <w:marLeft w:val="0"/>
      <w:marRight w:val="0"/>
      <w:marTop w:val="0"/>
      <w:marBottom w:val="0"/>
      <w:divBdr>
        <w:top w:val="none" w:sz="0" w:space="0" w:color="auto"/>
        <w:left w:val="none" w:sz="0" w:space="0" w:color="auto"/>
        <w:bottom w:val="none" w:sz="0" w:space="0" w:color="auto"/>
        <w:right w:val="none" w:sz="0" w:space="0" w:color="auto"/>
      </w:divBdr>
    </w:div>
    <w:div w:id="1256475380">
      <w:bodyDiv w:val="1"/>
      <w:marLeft w:val="0"/>
      <w:marRight w:val="0"/>
      <w:marTop w:val="0"/>
      <w:marBottom w:val="0"/>
      <w:divBdr>
        <w:top w:val="none" w:sz="0" w:space="0" w:color="auto"/>
        <w:left w:val="none" w:sz="0" w:space="0" w:color="auto"/>
        <w:bottom w:val="none" w:sz="0" w:space="0" w:color="auto"/>
        <w:right w:val="none" w:sz="0" w:space="0" w:color="auto"/>
      </w:divBdr>
    </w:div>
    <w:div w:id="1555579166">
      <w:bodyDiv w:val="1"/>
      <w:marLeft w:val="0"/>
      <w:marRight w:val="0"/>
      <w:marTop w:val="0"/>
      <w:marBottom w:val="0"/>
      <w:divBdr>
        <w:top w:val="none" w:sz="0" w:space="0" w:color="auto"/>
        <w:left w:val="none" w:sz="0" w:space="0" w:color="auto"/>
        <w:bottom w:val="none" w:sz="0" w:space="0" w:color="auto"/>
        <w:right w:val="none" w:sz="0" w:space="0" w:color="auto"/>
      </w:divBdr>
    </w:div>
    <w:div w:id="1824590292">
      <w:bodyDiv w:val="1"/>
      <w:marLeft w:val="0"/>
      <w:marRight w:val="0"/>
      <w:marTop w:val="0"/>
      <w:marBottom w:val="0"/>
      <w:divBdr>
        <w:top w:val="none" w:sz="0" w:space="0" w:color="auto"/>
        <w:left w:val="none" w:sz="0" w:space="0" w:color="auto"/>
        <w:bottom w:val="none" w:sz="0" w:space="0" w:color="auto"/>
        <w:right w:val="none" w:sz="0" w:space="0" w:color="auto"/>
      </w:divBdr>
    </w:div>
    <w:div w:id="1825195795">
      <w:bodyDiv w:val="1"/>
      <w:marLeft w:val="0"/>
      <w:marRight w:val="0"/>
      <w:marTop w:val="0"/>
      <w:marBottom w:val="0"/>
      <w:divBdr>
        <w:top w:val="none" w:sz="0" w:space="0" w:color="auto"/>
        <w:left w:val="none" w:sz="0" w:space="0" w:color="auto"/>
        <w:bottom w:val="none" w:sz="0" w:space="0" w:color="auto"/>
        <w:right w:val="none" w:sz="0" w:space="0" w:color="auto"/>
      </w:divBdr>
    </w:div>
    <w:div w:id="21366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bin.hr/poziv-za-dostavu-ponude-u-postupku-jednostavne-nabave-za-usluge-izrade-krajobrazne-osnove-juznog-priobalja-grada-labi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bin.h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namarija.luksic@labin.hr" TargetMode="External"/><Relationship Id="rId4" Type="http://schemas.openxmlformats.org/officeDocument/2006/relationships/settings" Target="settings.xml"/><Relationship Id="rId9" Type="http://schemas.openxmlformats.org/officeDocument/2006/relationships/hyperlink" Target="mailto:dragana.jakovcic@labin.hr" TargetMode="Externa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96014-A239-44F6-921B-3457F974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24</Pages>
  <Words>6513</Words>
  <Characters>37126</Characters>
  <Application>Microsoft Office Word</Application>
  <DocSecurity>0</DocSecurity>
  <Lines>309</Lines>
  <Paragraphs>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43552</CharactersWithSpaces>
  <SharedDoc>false</SharedDoc>
  <HLinks>
    <vt:vector size="12" baseType="variant">
      <vt:variant>
        <vt:i4>7077901</vt:i4>
      </vt:variant>
      <vt:variant>
        <vt:i4>3</vt:i4>
      </vt:variant>
      <vt:variant>
        <vt:i4>0</vt:i4>
      </vt:variant>
      <vt:variant>
        <vt:i4>5</vt:i4>
      </vt:variant>
      <vt:variant>
        <vt:lpwstr>mailto:maira.licul@labin.hr</vt:lpwstr>
      </vt:variant>
      <vt:variant>
        <vt:lpwstr/>
      </vt:variant>
      <vt:variant>
        <vt:i4>7077901</vt:i4>
      </vt:variant>
      <vt:variant>
        <vt:i4>0</vt:i4>
      </vt:variant>
      <vt:variant>
        <vt:i4>0</vt:i4>
      </vt:variant>
      <vt:variant>
        <vt:i4>5</vt:i4>
      </vt:variant>
      <vt:variant>
        <vt:lpwstr>mailto:maira.licul@labin.hr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Licul Keba</dc:creator>
  <cp:lastModifiedBy>Anamarija Lukšić</cp:lastModifiedBy>
  <cp:revision>14</cp:revision>
  <cp:lastPrinted>2018-02-13T09:52:00Z</cp:lastPrinted>
  <dcterms:created xsi:type="dcterms:W3CDTF">2018-02-13T14:06:00Z</dcterms:created>
  <dcterms:modified xsi:type="dcterms:W3CDTF">2018-02-15T13:00:00Z</dcterms:modified>
</cp:coreProperties>
</file>